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2CE5" w14:textId="3DC0EE46" w:rsidR="00584D84" w:rsidRPr="0077404E" w:rsidRDefault="00584D84" w:rsidP="0077404E">
      <w:pPr>
        <w:autoSpaceDE w:val="0"/>
        <w:autoSpaceDN w:val="0"/>
        <w:adjustRightInd w:val="0"/>
        <w:spacing w:after="0" w:line="240" w:lineRule="auto"/>
        <w:jc w:val="center"/>
        <w:rPr>
          <w:i/>
          <w:iCs/>
          <w:color w:val="000000"/>
          <w:kern w:val="0"/>
          <w:sz w:val="32"/>
          <w:szCs w:val="32"/>
        </w:rPr>
      </w:pPr>
      <w:r w:rsidRPr="0077404E">
        <w:rPr>
          <w:i/>
          <w:iCs/>
          <w:color w:val="000000"/>
          <w:kern w:val="0"/>
          <w:sz w:val="32"/>
          <w:szCs w:val="32"/>
        </w:rPr>
        <w:t xml:space="preserve">The </w:t>
      </w:r>
      <w:r w:rsidR="00484389" w:rsidRPr="0077404E">
        <w:rPr>
          <w:i/>
          <w:iCs/>
          <w:color w:val="000000"/>
          <w:kern w:val="0"/>
          <w:sz w:val="32"/>
          <w:szCs w:val="32"/>
        </w:rPr>
        <w:t>G</w:t>
      </w:r>
      <w:r w:rsidRPr="0077404E">
        <w:rPr>
          <w:i/>
          <w:iCs/>
          <w:color w:val="000000"/>
          <w:kern w:val="0"/>
          <w:sz w:val="32"/>
          <w:szCs w:val="32"/>
        </w:rPr>
        <w:t xml:space="preserve">reat </w:t>
      </w:r>
      <w:r w:rsidR="00484389" w:rsidRPr="0077404E">
        <w:rPr>
          <w:i/>
          <w:iCs/>
          <w:color w:val="000000"/>
          <w:kern w:val="0"/>
          <w:sz w:val="32"/>
          <w:szCs w:val="32"/>
        </w:rPr>
        <w:t>C</w:t>
      </w:r>
      <w:r w:rsidRPr="0077404E">
        <w:rPr>
          <w:i/>
          <w:iCs/>
          <w:color w:val="000000"/>
          <w:kern w:val="0"/>
          <w:sz w:val="32"/>
          <w:szCs w:val="32"/>
        </w:rPr>
        <w:t>ontroversy</w:t>
      </w:r>
    </w:p>
    <w:p w14:paraId="258C3309" w14:textId="380E42BA" w:rsidR="00584D84" w:rsidRPr="0077404E" w:rsidRDefault="00584D84" w:rsidP="0077404E">
      <w:pPr>
        <w:autoSpaceDE w:val="0"/>
        <w:autoSpaceDN w:val="0"/>
        <w:adjustRightInd w:val="0"/>
        <w:spacing w:after="0" w:line="240" w:lineRule="auto"/>
        <w:jc w:val="center"/>
        <w:rPr>
          <w:i/>
          <w:iCs/>
          <w:color w:val="000000"/>
          <w:kern w:val="0"/>
          <w:sz w:val="36"/>
          <w:szCs w:val="36"/>
        </w:rPr>
      </w:pPr>
      <w:r w:rsidRPr="0077404E">
        <w:rPr>
          <w:i/>
          <w:iCs/>
          <w:color w:val="000000"/>
          <w:kern w:val="0"/>
          <w:sz w:val="36"/>
          <w:szCs w:val="36"/>
        </w:rPr>
        <w:t xml:space="preserve">Standing for the </w:t>
      </w:r>
      <w:r w:rsidR="007C33E8">
        <w:rPr>
          <w:i/>
          <w:iCs/>
          <w:color w:val="000000"/>
          <w:kern w:val="0"/>
          <w:sz w:val="36"/>
          <w:szCs w:val="36"/>
        </w:rPr>
        <w:t>T</w:t>
      </w:r>
      <w:r w:rsidRPr="0077404E">
        <w:rPr>
          <w:i/>
          <w:iCs/>
          <w:color w:val="000000"/>
          <w:kern w:val="0"/>
          <w:sz w:val="36"/>
          <w:szCs w:val="36"/>
        </w:rPr>
        <w:t>ruth</w:t>
      </w:r>
    </w:p>
    <w:p w14:paraId="6D1C07B0" w14:textId="1EB82147" w:rsidR="00484389" w:rsidRPr="00484389" w:rsidRDefault="00484389" w:rsidP="0077404E">
      <w:pPr>
        <w:autoSpaceDE w:val="0"/>
        <w:autoSpaceDN w:val="0"/>
        <w:adjustRightInd w:val="0"/>
        <w:spacing w:line="240" w:lineRule="auto"/>
        <w:jc w:val="center"/>
        <w:rPr>
          <w:b w:val="0"/>
          <w:bCs w:val="0"/>
          <w:color w:val="000000"/>
          <w:kern w:val="0"/>
        </w:rPr>
      </w:pPr>
      <w:r>
        <w:rPr>
          <w:b w:val="0"/>
          <w:bCs w:val="0"/>
          <w:color w:val="000000"/>
          <w:kern w:val="0"/>
        </w:rPr>
        <w:t>Lesson #4 for April 27, 2024</w:t>
      </w:r>
    </w:p>
    <w:p w14:paraId="19F99DED" w14:textId="57AF7432" w:rsidR="00584D84" w:rsidRPr="00484389" w:rsidRDefault="00584D84" w:rsidP="0077404E">
      <w:pPr>
        <w:autoSpaceDE w:val="0"/>
        <w:autoSpaceDN w:val="0"/>
        <w:adjustRightInd w:val="0"/>
        <w:spacing w:line="240" w:lineRule="auto"/>
        <w:jc w:val="left"/>
        <w:rPr>
          <w:b w:val="0"/>
          <w:bCs w:val="0"/>
          <w:color w:val="000000"/>
          <w:kern w:val="0"/>
        </w:rPr>
      </w:pPr>
      <w:r w:rsidRPr="00484389">
        <w:rPr>
          <w:b w:val="0"/>
          <w:bCs w:val="0"/>
          <w:color w:val="000000"/>
          <w:kern w:val="0"/>
        </w:rPr>
        <w:t xml:space="preserve">Scriptures: Daniel 7:23-25; Revelation </w:t>
      </w:r>
      <w:r w:rsidR="00484389">
        <w:rPr>
          <w:b w:val="0"/>
          <w:bCs w:val="0"/>
          <w:color w:val="000000"/>
          <w:kern w:val="0"/>
        </w:rPr>
        <w:t xml:space="preserve">2:10; </w:t>
      </w:r>
      <w:r w:rsidRPr="00484389">
        <w:rPr>
          <w:b w:val="0"/>
          <w:bCs w:val="0"/>
          <w:color w:val="000000"/>
          <w:kern w:val="0"/>
        </w:rPr>
        <w:t>12:6,14; Jude 3-4; Acts 5:28-32; Psalm 19:7-11; 1 John 5:11-13</w:t>
      </w:r>
      <w:r w:rsidR="0039627B">
        <w:rPr>
          <w:b w:val="0"/>
          <w:bCs w:val="0"/>
          <w:color w:val="000000"/>
          <w:kern w:val="0"/>
        </w:rPr>
        <w:t>;</w:t>
      </w:r>
      <w:r w:rsidRPr="00484389">
        <w:rPr>
          <w:b w:val="0"/>
          <w:bCs w:val="0"/>
          <w:color w:val="000000"/>
          <w:kern w:val="0"/>
        </w:rPr>
        <w:t xml:space="preserve"> John 3:14-15. </w:t>
      </w:r>
    </w:p>
    <w:p w14:paraId="269E6967" w14:textId="28540946" w:rsidR="00584D84" w:rsidRDefault="00584D84">
      <w:pPr>
        <w:pStyle w:val="ListParagraph"/>
        <w:numPr>
          <w:ilvl w:val="0"/>
          <w:numId w:val="7"/>
        </w:numPr>
        <w:autoSpaceDE w:val="0"/>
        <w:autoSpaceDN w:val="0"/>
        <w:adjustRightInd w:val="0"/>
        <w:spacing w:line="276" w:lineRule="auto"/>
        <w:ind w:left="0" w:hanging="432"/>
        <w:contextualSpacing w:val="0"/>
        <w:rPr>
          <w:b w:val="0"/>
          <w:bCs w:val="0"/>
          <w:color w:val="000000"/>
          <w:kern w:val="0"/>
        </w:rPr>
      </w:pPr>
      <w:r w:rsidRPr="0077404E">
        <w:rPr>
          <w:b w:val="0"/>
          <w:bCs w:val="0"/>
          <w:color w:val="000000"/>
          <w:kern w:val="0"/>
        </w:rPr>
        <w:t xml:space="preserve">The Christian church has been persecuted almost nonstop </w:t>
      </w:r>
      <w:r w:rsidR="007C237E">
        <w:rPr>
          <w:b w:val="0"/>
          <w:bCs w:val="0"/>
          <w:color w:val="000000"/>
          <w:kern w:val="0"/>
        </w:rPr>
        <w:t>since</w:t>
      </w:r>
      <w:r w:rsidR="007C237E" w:rsidRPr="0077404E">
        <w:rPr>
          <w:b w:val="0"/>
          <w:bCs w:val="0"/>
          <w:color w:val="000000"/>
          <w:kern w:val="0"/>
        </w:rPr>
        <w:t xml:space="preserve"> </w:t>
      </w:r>
      <w:r w:rsidRPr="0077404E">
        <w:rPr>
          <w:b w:val="0"/>
          <w:bCs w:val="0"/>
          <w:color w:val="000000"/>
          <w:kern w:val="0"/>
        </w:rPr>
        <w:t>the time when Jesus was crucified. Who do you suppose has been behind that?</w:t>
      </w:r>
    </w:p>
    <w:p w14:paraId="1B3FDC0C" w14:textId="3CE3F912" w:rsidR="00B14191" w:rsidRDefault="00B14191" w:rsidP="00B14191">
      <w:pPr>
        <w:pStyle w:val="ListParagraph"/>
        <w:numPr>
          <w:ilvl w:val="0"/>
          <w:numId w:val="7"/>
        </w:numPr>
        <w:autoSpaceDE w:val="0"/>
        <w:autoSpaceDN w:val="0"/>
        <w:adjustRightInd w:val="0"/>
        <w:spacing w:line="276" w:lineRule="auto"/>
        <w:ind w:left="0" w:hanging="432"/>
        <w:contextualSpacing w:val="0"/>
        <w:rPr>
          <w:b w:val="0"/>
          <w:bCs w:val="0"/>
        </w:rPr>
      </w:pPr>
      <w:r w:rsidRPr="0077404E">
        <w:rPr>
          <w:b w:val="0"/>
        </w:rPr>
        <w:t xml:space="preserve">The </w:t>
      </w:r>
      <w:r w:rsidR="0039627B">
        <w:rPr>
          <w:b w:val="0"/>
        </w:rPr>
        <w:t>followers of Christ and the Christian church have suffered persecution for many years</w:t>
      </w:r>
      <w:r w:rsidR="00450CA5">
        <w:rPr>
          <w:b w:val="0"/>
        </w:rPr>
        <w:t>.</w:t>
      </w:r>
      <w:r w:rsidRPr="0077404E">
        <w:rPr>
          <w:b w:val="0"/>
        </w:rPr>
        <w:t xml:space="preserve"> </w:t>
      </w:r>
    </w:p>
    <w:p w14:paraId="4006050A" w14:textId="3407D048" w:rsidR="00AE5688" w:rsidRDefault="00B14191" w:rsidP="0077404E">
      <w:pPr>
        <w:pStyle w:val="ListParagraph"/>
        <w:autoSpaceDE w:val="0"/>
        <w:autoSpaceDN w:val="0"/>
        <w:adjustRightInd w:val="0"/>
        <w:spacing w:line="259" w:lineRule="auto"/>
        <w:ind w:right="720"/>
        <w:contextualSpacing w:val="0"/>
        <w:rPr>
          <w:b w:val="0"/>
          <w:bCs w:val="0"/>
        </w:rPr>
      </w:pPr>
      <w:r>
        <w:rPr>
          <w:b w:val="0"/>
          <w:bCs w:val="0"/>
        </w:rPr>
        <w:t xml:space="preserve">[From the Bible study guide=BSG:] </w:t>
      </w:r>
      <w:r w:rsidRPr="00484389">
        <w:rPr>
          <w:b w:val="0"/>
          <w:bCs w:val="0"/>
        </w:rPr>
        <w:t>The early and medieval faithful Christians were characterized not only by their individual faithfulness to God and to His Word but also by the public stand they took in proclaiming the principles of God</w:t>
      </w:r>
      <w:r w:rsidR="008F1941">
        <w:rPr>
          <w:b w:val="0"/>
          <w:bCs w:val="0"/>
        </w:rPr>
        <w:t>’</w:t>
      </w:r>
      <w:r w:rsidRPr="00484389">
        <w:rPr>
          <w:b w:val="0"/>
          <w:bCs w:val="0"/>
        </w:rPr>
        <w:t>s kingdom and of salvation….</w:t>
      </w:r>
    </w:p>
    <w:p w14:paraId="129868ED" w14:textId="05A7126A" w:rsidR="00AE5688" w:rsidRDefault="00B14191" w:rsidP="0077404E">
      <w:pPr>
        <w:pStyle w:val="ListParagraph"/>
        <w:autoSpaceDE w:val="0"/>
        <w:autoSpaceDN w:val="0"/>
        <w:adjustRightInd w:val="0"/>
        <w:spacing w:line="259" w:lineRule="auto"/>
        <w:ind w:right="720"/>
        <w:contextualSpacing w:val="0"/>
      </w:pPr>
      <w:r w:rsidRPr="00484389">
        <w:rPr>
          <w:b w:val="0"/>
          <w:bCs w:val="0"/>
        </w:rPr>
        <w:t xml:space="preserve">This era of reform comprises no ordinary period of persecution, though; rather, it constitutes a prophetic period of 1,260 years, spanning from </w:t>
      </w:r>
      <w:r w:rsidR="00FE41EC" w:rsidRPr="0077404E">
        <w:rPr>
          <w:b w:val="0"/>
          <w:bCs w:val="0"/>
          <w:smallCaps/>
        </w:rPr>
        <w:t>a.d</w:t>
      </w:r>
      <w:r w:rsidRPr="0077404E">
        <w:rPr>
          <w:b w:val="0"/>
          <w:bCs w:val="0"/>
          <w:smallCaps/>
        </w:rPr>
        <w:t>.</w:t>
      </w:r>
      <w:r w:rsidRPr="00484389">
        <w:rPr>
          <w:b w:val="0"/>
          <w:bCs w:val="0"/>
        </w:rPr>
        <w:t xml:space="preserve"> 538 to </w:t>
      </w:r>
      <w:r w:rsidR="00FE41EC" w:rsidRPr="00DC609E">
        <w:rPr>
          <w:b w:val="0"/>
          <w:bCs w:val="0"/>
          <w:smallCaps/>
        </w:rPr>
        <w:t>a.d.</w:t>
      </w:r>
      <w:r w:rsidR="00FE41EC" w:rsidRPr="00484389">
        <w:rPr>
          <w:b w:val="0"/>
          <w:bCs w:val="0"/>
        </w:rPr>
        <w:t xml:space="preserve"> </w:t>
      </w:r>
      <w:r w:rsidRPr="00484389">
        <w:rPr>
          <w:b w:val="0"/>
          <w:bCs w:val="0"/>
        </w:rPr>
        <w:t xml:space="preserve">1798. </w:t>
      </w:r>
      <w:r w:rsidRPr="00484389">
        <w:t>As in the case of the other prophetic periods of persecution, this era also points to the fact that the time of persecution is limited and that God is ultimately in control….</w:t>
      </w:r>
      <w:r w:rsidR="009F239C">
        <w:t xml:space="preserve"> </w:t>
      </w:r>
      <w:r w:rsidR="003F04EF">
        <w:t>[How Does God limit Satan’s activity?]</w:t>
      </w:r>
    </w:p>
    <w:p w14:paraId="122031D1" w14:textId="045A2DB7" w:rsidR="00B14191" w:rsidRPr="00E94976" w:rsidRDefault="00B14191" w:rsidP="0077404E">
      <w:pPr>
        <w:pStyle w:val="ListParagraph"/>
        <w:autoSpaceDE w:val="0"/>
        <w:autoSpaceDN w:val="0"/>
        <w:adjustRightInd w:val="0"/>
        <w:spacing w:line="259" w:lineRule="auto"/>
        <w:ind w:right="720"/>
        <w:contextualSpacing w:val="0"/>
        <w:rPr>
          <w:b w:val="0"/>
          <w:bCs w:val="0"/>
        </w:rPr>
      </w:pPr>
      <w:r w:rsidRPr="0077404E">
        <w:rPr>
          <w:b w:val="0"/>
          <w:bCs w:val="0"/>
          <w:color w:val="000000"/>
          <w:kern w:val="0"/>
        </w:rPr>
        <w:t>The weapons of their offensive were not derived from their own strength, vision, or wisdom. Nor did these defenders of the faith mount an assault against the forces of evil with cunningly devised military strategies. Rather, the mission of the true Christians and the secret of their power consisted in their discovery of, love for, and proclamation of the Word of God, no matter the cost.</w:t>
      </w:r>
    </w:p>
    <w:p w14:paraId="7823CA75" w14:textId="5CF54113" w:rsidR="00B14191" w:rsidRPr="0077404E" w:rsidRDefault="00B14191" w:rsidP="0077404E">
      <w:pPr>
        <w:pStyle w:val="ListParagraph"/>
        <w:autoSpaceDE w:val="0"/>
        <w:autoSpaceDN w:val="0"/>
        <w:adjustRightInd w:val="0"/>
        <w:spacing w:line="259" w:lineRule="auto"/>
        <w:ind w:right="720"/>
        <w:contextualSpacing w:val="0"/>
        <w:rPr>
          <w:b w:val="0"/>
          <w:bCs w:val="0"/>
          <w:color w:val="000000"/>
          <w:kern w:val="0"/>
          <w:vertAlign w:val="superscript"/>
        </w:rPr>
      </w:pPr>
      <w:r w:rsidRPr="00572148">
        <w:rPr>
          <w:b w:val="0"/>
          <w:bCs w:val="0"/>
          <w:color w:val="000000"/>
          <w:kern w:val="0"/>
        </w:rPr>
        <w:t xml:space="preserve">The work of the Reformers resulted in a double achievement for both humanity and God. Their </w:t>
      </w:r>
      <w:r w:rsidRPr="00EF643B">
        <w:rPr>
          <w:color w:val="000000"/>
          <w:kern w:val="0"/>
        </w:rPr>
        <w:t>first</w:t>
      </w:r>
      <w:r w:rsidRPr="00572148">
        <w:rPr>
          <w:b w:val="0"/>
          <w:bCs w:val="0"/>
          <w:color w:val="000000"/>
          <w:kern w:val="0"/>
        </w:rPr>
        <w:t xml:space="preserve"> achievement was understanding that the love of God, as revealed in His Word, transforms the lives of His people and gives them hope in the kingdom of God. Their </w:t>
      </w:r>
      <w:r w:rsidRPr="00EF643B">
        <w:rPr>
          <w:color w:val="000000"/>
          <w:kern w:val="0"/>
        </w:rPr>
        <w:t>second</w:t>
      </w:r>
      <w:r w:rsidRPr="00572148">
        <w:rPr>
          <w:b w:val="0"/>
          <w:bCs w:val="0"/>
          <w:color w:val="000000"/>
          <w:kern w:val="0"/>
        </w:rPr>
        <w:t xml:space="preserve"> achievement was the proclamation of Bible truth to the world in vindication of God</w:t>
      </w:r>
      <w:r w:rsidR="008F1941">
        <w:rPr>
          <w:b w:val="0"/>
          <w:bCs w:val="0"/>
          <w:color w:val="000000"/>
          <w:kern w:val="0"/>
        </w:rPr>
        <w:t>’</w:t>
      </w:r>
      <w:r w:rsidRPr="00572148">
        <w:rPr>
          <w:b w:val="0"/>
          <w:bCs w:val="0"/>
          <w:color w:val="000000"/>
          <w:kern w:val="0"/>
        </w:rPr>
        <w:t xml:space="preserve">s identity and character, both of which were denigrated by the forces of evil in the great cosmic </w:t>
      </w:r>
      <w:proofErr w:type="gramStart"/>
      <w:r w:rsidRPr="00572148">
        <w:rPr>
          <w:b w:val="0"/>
          <w:bCs w:val="0"/>
          <w:color w:val="000000"/>
          <w:kern w:val="0"/>
        </w:rPr>
        <w:t>war.―</w:t>
      </w:r>
      <w:proofErr w:type="gramEnd"/>
      <w:r w:rsidRPr="00572148">
        <w:rPr>
          <w:b w:val="0"/>
          <w:bCs w:val="0"/>
          <w:i/>
          <w:color w:val="000000"/>
          <w:kern w:val="0"/>
        </w:rPr>
        <w:t>Adult Teachers Sabbath School Bible Study Guide</w:t>
      </w:r>
      <w:r w:rsidR="00AE5688" w:rsidRPr="0077404E">
        <w:rPr>
          <w:b w:val="0"/>
          <w:bCs w:val="0"/>
          <w:iCs/>
          <w:color w:val="000000"/>
          <w:kern w:val="0"/>
        </w:rPr>
        <w:t>*</w:t>
      </w:r>
      <w:r w:rsidRPr="00572148">
        <w:rPr>
          <w:b w:val="0"/>
          <w:bCs w:val="0"/>
          <w:color w:val="000000"/>
          <w:kern w:val="0"/>
        </w:rPr>
        <w:t xml:space="preserve"> 5</w:t>
      </w:r>
      <w:r w:rsidR="00450CA5">
        <w:rPr>
          <w:b w:val="0"/>
          <w:bCs w:val="0"/>
          <w:color w:val="000000"/>
          <w:kern w:val="0"/>
        </w:rPr>
        <w:t>2</w:t>
      </w:r>
      <w:r w:rsidRPr="00572148">
        <w:rPr>
          <w:b w:val="0"/>
          <w:bCs w:val="0"/>
          <w:color w:val="000000"/>
          <w:kern w:val="0"/>
        </w:rPr>
        <w:t>.</w:t>
      </w:r>
      <w:r w:rsidR="00AE5688">
        <w:rPr>
          <w:b w:val="0"/>
          <w:bCs w:val="0"/>
          <w:color w:val="000000"/>
          <w:kern w:val="0"/>
          <w:vertAlign w:val="superscript"/>
        </w:rPr>
        <w:t>†‡</w:t>
      </w:r>
    </w:p>
    <w:p w14:paraId="11D163B0" w14:textId="0ECB7C35" w:rsidR="00B14191" w:rsidRPr="0077404E" w:rsidRDefault="0039627B" w:rsidP="0077404E">
      <w:pPr>
        <w:pStyle w:val="ListParagraph"/>
        <w:numPr>
          <w:ilvl w:val="0"/>
          <w:numId w:val="7"/>
        </w:numPr>
        <w:autoSpaceDE w:val="0"/>
        <w:autoSpaceDN w:val="0"/>
        <w:adjustRightInd w:val="0"/>
        <w:spacing w:line="276" w:lineRule="auto"/>
        <w:ind w:left="0" w:hanging="432"/>
        <w:contextualSpacing w:val="0"/>
        <w:rPr>
          <w:b w:val="0"/>
          <w:bCs w:val="0"/>
          <w:color w:val="000000"/>
          <w:kern w:val="0"/>
        </w:rPr>
      </w:pPr>
      <w:r>
        <w:rPr>
          <w:b w:val="0"/>
          <w:bCs w:val="0"/>
          <w:color w:val="000000"/>
          <w:kern w:val="0"/>
        </w:rPr>
        <w:t xml:space="preserve">In the Turkish city of Smyrna, </w:t>
      </w:r>
      <w:r w:rsidR="00BB355A">
        <w:rPr>
          <w:b w:val="0"/>
          <w:bCs w:val="0"/>
          <w:color w:val="000000"/>
          <w:kern w:val="0"/>
        </w:rPr>
        <w:t xml:space="preserve">the followers of </w:t>
      </w:r>
      <w:r>
        <w:rPr>
          <w:b w:val="0"/>
          <w:bCs w:val="0"/>
          <w:color w:val="000000"/>
          <w:kern w:val="0"/>
        </w:rPr>
        <w:t>Christianity collided with the Roman authorities</w:t>
      </w:r>
      <w:r w:rsidR="00D45D82">
        <w:rPr>
          <w:b w:val="0"/>
          <w:bCs w:val="0"/>
          <w:color w:val="000000"/>
          <w:kern w:val="0"/>
        </w:rPr>
        <w:t>.</w:t>
      </w:r>
    </w:p>
    <w:p w14:paraId="10095151" w14:textId="5DDB06CE" w:rsidR="00584D84" w:rsidRPr="0077404E" w:rsidRDefault="00484389" w:rsidP="0077404E">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[BSG:]</w:t>
      </w:r>
      <w:r w:rsidR="00584D84" w:rsidRPr="0077404E">
        <w:rPr>
          <w:b w:val="0"/>
          <w:bCs w:val="0"/>
          <w:color w:val="000000"/>
          <w:kern w:val="0"/>
        </w:rPr>
        <w:t xml:space="preserve"> The modern Turkish seacoast city of Izmir was once the </w:t>
      </w:r>
      <w:r w:rsidR="00584D84" w:rsidRPr="0077404E">
        <w:rPr>
          <w:color w:val="000000"/>
          <w:kern w:val="0"/>
        </w:rPr>
        <w:t>biblical city of Smyrna</w:t>
      </w:r>
      <w:r w:rsidR="00584D84" w:rsidRPr="0077404E">
        <w:rPr>
          <w:b w:val="0"/>
          <w:bCs w:val="0"/>
          <w:color w:val="000000"/>
          <w:kern w:val="0"/>
        </w:rPr>
        <w:t>, mentioned in the book of Revelation. This ancient city of approximately 100,000 inhabitants flourished in the late first and second centuries. It was a prosperous city, and it was fiercely loyal to Rome.</w:t>
      </w:r>
    </w:p>
    <w:p w14:paraId="0BFC90BD" w14:textId="4F308335" w:rsidR="00584D84" w:rsidRPr="0077404E" w:rsidRDefault="00584D84" w:rsidP="0077404E">
      <w:pPr>
        <w:pStyle w:val="ListParagraph"/>
        <w:autoSpaceDE w:val="0"/>
        <w:autoSpaceDN w:val="0"/>
        <w:adjustRightInd w:val="0"/>
        <w:spacing w:line="259" w:lineRule="auto"/>
        <w:ind w:right="720"/>
        <w:contextualSpacing w:val="0"/>
        <w:rPr>
          <w:b w:val="0"/>
          <w:bCs w:val="0"/>
          <w:color w:val="000000"/>
          <w:kern w:val="0"/>
          <w:vertAlign w:val="superscript"/>
        </w:rPr>
      </w:pPr>
      <w:r w:rsidRPr="0077404E">
        <w:rPr>
          <w:color w:val="000000"/>
          <w:kern w:val="0"/>
        </w:rPr>
        <w:t>Once a year, all the citizens of Smyrna were commanded to burn incense to the Roman gods</w:t>
      </w:r>
      <w:r w:rsidRPr="0077404E">
        <w:rPr>
          <w:b w:val="0"/>
          <w:bCs w:val="0"/>
          <w:color w:val="000000"/>
          <w:kern w:val="0"/>
        </w:rPr>
        <w:t xml:space="preserve">. Evidently, in the second century, Smyrna had a thriving Christian community, as well, and many were not going to </w:t>
      </w:r>
      <w:proofErr w:type="gramStart"/>
      <w:r w:rsidRPr="0077404E">
        <w:rPr>
          <w:b w:val="0"/>
          <w:bCs w:val="0"/>
          <w:color w:val="000000"/>
          <w:kern w:val="0"/>
        </w:rPr>
        <w:t>comply</w:t>
      </w:r>
      <w:r w:rsidR="00EF643B">
        <w:rPr>
          <w:b w:val="0"/>
          <w:bCs w:val="0"/>
          <w:color w:val="000000"/>
          <w:kern w:val="0"/>
        </w:rPr>
        <w:t>.</w:t>
      </w:r>
      <w:r w:rsidRPr="0077404E">
        <w:rPr>
          <w:b w:val="0"/>
          <w:bCs w:val="0"/>
          <w:color w:val="000000"/>
          <w:kern w:val="0"/>
        </w:rPr>
        <w:t>―</w:t>
      </w:r>
      <w:proofErr w:type="gramEnd"/>
      <w:r w:rsidRPr="0077404E">
        <w:rPr>
          <w:b w:val="0"/>
          <w:bCs w:val="0"/>
          <w:i/>
          <w:color w:val="000000"/>
          <w:kern w:val="0"/>
        </w:rPr>
        <w:t>Adult Sabbath School Bible Study Guide</w:t>
      </w:r>
      <w:r w:rsidR="00484389" w:rsidRPr="00415DA7">
        <w:rPr>
          <w:b w:val="0"/>
          <w:bCs w:val="0"/>
          <w:iCs/>
          <w:color w:val="000000"/>
          <w:kern w:val="0"/>
        </w:rPr>
        <w:t>*</w:t>
      </w:r>
      <w:r w:rsidRPr="0077404E">
        <w:rPr>
          <w:b w:val="0"/>
          <w:bCs w:val="0"/>
          <w:color w:val="000000"/>
          <w:kern w:val="0"/>
        </w:rPr>
        <w:t xml:space="preserve"> for Sabbath</w:t>
      </w:r>
      <w:r w:rsidR="00C0246A">
        <w:rPr>
          <w:b w:val="0"/>
          <w:bCs w:val="0"/>
          <w:color w:val="000000"/>
          <w:kern w:val="0"/>
        </w:rPr>
        <w:t xml:space="preserve"> Afternoon</w:t>
      </w:r>
      <w:r w:rsidRPr="0077404E">
        <w:rPr>
          <w:b w:val="0"/>
          <w:bCs w:val="0"/>
          <w:color w:val="000000"/>
          <w:kern w:val="0"/>
        </w:rPr>
        <w:t>, April 20.</w:t>
      </w:r>
      <w:r w:rsidR="00484389">
        <w:rPr>
          <w:b w:val="0"/>
          <w:bCs w:val="0"/>
          <w:color w:val="000000"/>
          <w:kern w:val="0"/>
          <w:vertAlign w:val="superscript"/>
        </w:rPr>
        <w:t>†‡</w:t>
      </w:r>
    </w:p>
    <w:p w14:paraId="125FA6C2" w14:textId="6939568A" w:rsidR="00AE5688" w:rsidRPr="00572148" w:rsidRDefault="00AE5688" w:rsidP="00AE5688">
      <w:pPr>
        <w:pStyle w:val="ListParagraph"/>
        <w:numPr>
          <w:ilvl w:val="0"/>
          <w:numId w:val="7"/>
        </w:numPr>
        <w:autoSpaceDE w:val="0"/>
        <w:autoSpaceDN w:val="0"/>
        <w:adjustRightInd w:val="0"/>
        <w:spacing w:line="276" w:lineRule="auto"/>
        <w:ind w:left="0" w:hanging="432"/>
        <w:contextualSpacing w:val="0"/>
        <w:rPr>
          <w:b w:val="0"/>
          <w:bCs w:val="0"/>
          <w:color w:val="000000"/>
          <w:kern w:val="0"/>
        </w:rPr>
      </w:pPr>
      <w:r>
        <w:rPr>
          <w:b w:val="0"/>
          <w:bCs w:val="0"/>
          <w:color w:val="000000"/>
          <w:kern w:val="0"/>
        </w:rPr>
        <w:t xml:space="preserve">Mervyn Maxwell wrote </w:t>
      </w:r>
      <w:r w:rsidRPr="0077404E">
        <w:rPr>
          <w:b w:val="0"/>
          <w:bCs w:val="0"/>
          <w:i/>
          <w:iCs/>
          <w:color w:val="000000"/>
          <w:kern w:val="0"/>
        </w:rPr>
        <w:t>God Cares</w:t>
      </w:r>
      <w:r>
        <w:rPr>
          <w:b w:val="0"/>
          <w:bCs w:val="0"/>
          <w:color w:val="000000"/>
          <w:kern w:val="0"/>
        </w:rPr>
        <w:t>, volume 1 and 2</w:t>
      </w:r>
      <w:r w:rsidR="007C33E8">
        <w:rPr>
          <w:b w:val="0"/>
          <w:bCs w:val="0"/>
          <w:color w:val="000000"/>
          <w:kern w:val="0"/>
        </w:rPr>
        <w:t>,</w:t>
      </w:r>
      <w:r>
        <w:rPr>
          <w:b w:val="0"/>
          <w:bCs w:val="0"/>
          <w:color w:val="000000"/>
          <w:kern w:val="0"/>
        </w:rPr>
        <w:t xml:space="preserve"> on Daniel and Revelation and sa</w:t>
      </w:r>
      <w:r w:rsidR="00C424BC">
        <w:rPr>
          <w:b w:val="0"/>
          <w:bCs w:val="0"/>
          <w:color w:val="000000"/>
          <w:kern w:val="0"/>
        </w:rPr>
        <w:t>id</w:t>
      </w:r>
      <w:r>
        <w:rPr>
          <w:b w:val="0"/>
          <w:bCs w:val="0"/>
          <w:color w:val="000000"/>
          <w:kern w:val="0"/>
        </w:rPr>
        <w:t>:</w:t>
      </w:r>
    </w:p>
    <w:p w14:paraId="5A63A917" w14:textId="534D9F57" w:rsidR="001E334B" w:rsidRPr="0077404E" w:rsidRDefault="00584D84" w:rsidP="0077404E">
      <w:pPr>
        <w:pStyle w:val="ListParagraph"/>
        <w:autoSpaceDE w:val="0"/>
        <w:autoSpaceDN w:val="0"/>
        <w:adjustRightInd w:val="0"/>
        <w:spacing w:line="259" w:lineRule="auto"/>
        <w:ind w:right="720"/>
        <w:contextualSpacing w:val="0"/>
        <w:rPr>
          <w:b w:val="0"/>
          <w:bCs w:val="0"/>
          <w:color w:val="000000"/>
          <w:kern w:val="0"/>
        </w:rPr>
      </w:pPr>
      <w:r w:rsidRPr="0077404E">
        <w:rPr>
          <w:b w:val="0"/>
          <w:bCs w:val="0"/>
          <w:color w:val="000000"/>
          <w:kern w:val="0"/>
        </w:rPr>
        <w:t>[</w:t>
      </w:r>
      <w:r w:rsidR="001E334B">
        <w:rPr>
          <w:b w:val="0"/>
          <w:bCs w:val="0"/>
          <w:color w:val="000000"/>
          <w:kern w:val="0"/>
        </w:rPr>
        <w:t xml:space="preserve">From </w:t>
      </w:r>
      <w:r w:rsidRPr="0077404E">
        <w:rPr>
          <w:b w:val="0"/>
          <w:bCs w:val="0"/>
          <w:i/>
          <w:iCs/>
          <w:color w:val="000000"/>
          <w:kern w:val="0"/>
        </w:rPr>
        <w:t>God Cares 2</w:t>
      </w:r>
      <w:r w:rsidRPr="0077404E">
        <w:rPr>
          <w:b w:val="0"/>
          <w:bCs w:val="0"/>
          <w:color w:val="000000"/>
          <w:kern w:val="0"/>
        </w:rPr>
        <w:t>:] The city of Smyrna was located north of Ephesus on a beautiful inlet of the Aegean Sea</w:t>
      </w:r>
      <w:r w:rsidR="009F239C">
        <w:rPr>
          <w:b w:val="0"/>
          <w:bCs w:val="0"/>
          <w:color w:val="000000"/>
          <w:kern w:val="0"/>
        </w:rPr>
        <w:t>….</w:t>
      </w:r>
      <w:r w:rsidRPr="0077404E">
        <w:rPr>
          <w:b w:val="0"/>
          <w:bCs w:val="0"/>
          <w:color w:val="000000"/>
          <w:kern w:val="0"/>
        </w:rPr>
        <w:t xml:space="preserve"> Under the name of Izmir, Smyrna still survives, the third largest city in Turkey and the most flourishing of the seven cities named in Revelation 2 and 3</w:t>
      </w:r>
      <w:r w:rsidR="001E334B">
        <w:rPr>
          <w:b w:val="0"/>
          <w:bCs w:val="0"/>
          <w:color w:val="000000"/>
          <w:kern w:val="0"/>
        </w:rPr>
        <w:t>….</w:t>
      </w:r>
    </w:p>
    <w:p w14:paraId="54BCDCB9" w14:textId="41CC26B0" w:rsidR="00584D84" w:rsidRPr="0077404E" w:rsidRDefault="00584D84" w:rsidP="0077404E">
      <w:pPr>
        <w:pStyle w:val="ListParagraph"/>
        <w:autoSpaceDE w:val="0"/>
        <w:autoSpaceDN w:val="0"/>
        <w:adjustRightInd w:val="0"/>
        <w:spacing w:line="259" w:lineRule="auto"/>
        <w:ind w:right="720"/>
        <w:contextualSpacing w:val="0"/>
        <w:rPr>
          <w:b w:val="0"/>
          <w:bCs w:val="0"/>
          <w:color w:val="000000"/>
          <w:kern w:val="0"/>
        </w:rPr>
      </w:pPr>
      <w:r w:rsidRPr="0077404E">
        <w:rPr>
          <w:b w:val="0"/>
          <w:bCs w:val="0"/>
          <w:color w:val="000000"/>
          <w:kern w:val="0"/>
        </w:rPr>
        <w:lastRenderedPageBreak/>
        <w:t xml:space="preserve">Within about seventy years after this prophecy was made, Smyrna became the site of a notable series of martyrdoms spread over a period of several literal days. The twelfth and last of the martyrs was grand old Polycarp, who by the time he died had served as principal minister of the Smyrna church for at least forty years. At a very advanced age, Polycarp was arrested in a farm house one Friday night. </w:t>
      </w:r>
      <w:proofErr w:type="spellStart"/>
      <w:r w:rsidR="009F239C">
        <w:rPr>
          <w:b w:val="0"/>
          <w:bCs w:val="0"/>
          <w:color w:val="000000"/>
          <w:kern w:val="0"/>
        </w:rPr>
        <w:t>Imm</w:t>
      </w:r>
      <w:r w:rsidR="002E1B0D">
        <w:rPr>
          <w:b w:val="0"/>
          <w:bCs w:val="0"/>
          <w:color w:val="000000"/>
          <w:kern w:val="0"/>
        </w:rPr>
        <w:t>Imm</w:t>
      </w:r>
      <w:r w:rsidRPr="0077404E">
        <w:rPr>
          <w:b w:val="0"/>
          <w:bCs w:val="0"/>
          <w:color w:val="000000"/>
          <w:kern w:val="0"/>
        </w:rPr>
        <w:t>ediately</w:t>
      </w:r>
      <w:proofErr w:type="spellEnd"/>
      <w:r w:rsidR="009F239C">
        <w:rPr>
          <w:b w:val="0"/>
          <w:bCs w:val="0"/>
          <w:color w:val="000000"/>
          <w:kern w:val="0"/>
        </w:rPr>
        <w:t xml:space="preserve"> [</w:t>
      </w:r>
      <w:r w:rsidR="009F239C" w:rsidRPr="00F55AD4">
        <w:rPr>
          <w:b w:val="0"/>
          <w:bCs w:val="0"/>
          <w:i/>
          <w:iCs/>
          <w:color w:val="000000"/>
          <w:kern w:val="0"/>
        </w:rPr>
        <w:t>sic</w:t>
      </w:r>
      <w:r w:rsidR="009F239C">
        <w:rPr>
          <w:b w:val="0"/>
          <w:bCs w:val="0"/>
          <w:color w:val="000000"/>
          <w:kern w:val="0"/>
        </w:rPr>
        <w:t>]</w:t>
      </w:r>
      <w:r w:rsidRPr="0077404E">
        <w:rPr>
          <w:b w:val="0"/>
          <w:bCs w:val="0"/>
          <w:color w:val="000000"/>
          <w:kern w:val="0"/>
        </w:rPr>
        <w:t xml:space="preserve"> he asked the farmer</w:t>
      </w:r>
      <w:r w:rsidRPr="00484389">
        <w:rPr>
          <w:b w:val="0"/>
          <w:bCs w:val="0"/>
        </w:rPr>
        <w:sym w:font="WP TypographicSymbols" w:char="003D"/>
      </w:r>
      <w:r w:rsidRPr="0077404E">
        <w:rPr>
          <w:b w:val="0"/>
          <w:bCs w:val="0"/>
          <w:color w:val="000000"/>
          <w:kern w:val="0"/>
        </w:rPr>
        <w:t>s wife to prepare supper for the soldiers who had come to arrest him. While the soldiers ate, Polycarp stood to one side in the small cottage and prayed aloud for two hours for every Christian he could think of in the Roman Empire.</w:t>
      </w:r>
    </w:p>
    <w:p w14:paraId="6C6C80EB" w14:textId="7E7F053A" w:rsidR="00584D84" w:rsidRPr="0077404E" w:rsidRDefault="00584D84" w:rsidP="0077404E">
      <w:pPr>
        <w:pStyle w:val="ListParagraph"/>
        <w:autoSpaceDE w:val="0"/>
        <w:autoSpaceDN w:val="0"/>
        <w:adjustRightInd w:val="0"/>
        <w:spacing w:line="259" w:lineRule="auto"/>
        <w:ind w:right="720"/>
        <w:contextualSpacing w:val="0"/>
        <w:rPr>
          <w:b w:val="0"/>
          <w:bCs w:val="0"/>
          <w:color w:val="000000"/>
          <w:kern w:val="0"/>
        </w:rPr>
      </w:pPr>
      <w:r w:rsidRPr="0077404E">
        <w:rPr>
          <w:b w:val="0"/>
          <w:bCs w:val="0"/>
          <w:color w:val="000000"/>
          <w:kern w:val="0"/>
        </w:rPr>
        <w:t xml:space="preserve">At the Smyrna amphitheater next day, </w:t>
      </w:r>
      <w:r w:rsidR="005E57FA">
        <w:rPr>
          <w:b w:val="0"/>
          <w:bCs w:val="0"/>
          <w:color w:val="000000"/>
          <w:kern w:val="0"/>
        </w:rPr>
        <w:t>G</w:t>
      </w:r>
      <w:r w:rsidRPr="0077404E">
        <w:rPr>
          <w:b w:val="0"/>
          <w:bCs w:val="0"/>
          <w:color w:val="000000"/>
          <w:kern w:val="0"/>
        </w:rPr>
        <w:t>overnor Status Quadratus was deeply impressed with Polycarp and tried to save his life. When his efforts proved futile, the governor asked Polycarp to curse Christ. He was certain that so grand a man as Polycarp would be eager to separate himself from Jesus, whom Rome had condemned as a criminal. But Polycarp gave a ringing response:</w:t>
      </w:r>
    </w:p>
    <w:p w14:paraId="199A9DCD" w14:textId="77777777" w:rsidR="00584D84" w:rsidRPr="0077404E" w:rsidRDefault="00584D84" w:rsidP="0077404E">
      <w:pPr>
        <w:pStyle w:val="ListParagraph"/>
        <w:autoSpaceDE w:val="0"/>
        <w:autoSpaceDN w:val="0"/>
        <w:adjustRightInd w:val="0"/>
        <w:spacing w:line="240" w:lineRule="auto"/>
        <w:ind w:left="1152" w:right="720"/>
        <w:contextualSpacing w:val="0"/>
        <w:rPr>
          <w:b w:val="0"/>
          <w:bCs w:val="0"/>
          <w:color w:val="000000"/>
          <w:kern w:val="0"/>
        </w:rPr>
      </w:pPr>
      <w:r w:rsidRPr="0077404E">
        <w:rPr>
          <w:b w:val="0"/>
          <w:bCs w:val="0"/>
          <w:color w:val="000000"/>
          <w:kern w:val="0"/>
        </w:rPr>
        <w:t>Eighty and six years have I served Him,</w:t>
      </w:r>
    </w:p>
    <w:p w14:paraId="5BA480A3" w14:textId="77777777" w:rsidR="00584D84" w:rsidRPr="0077404E" w:rsidRDefault="00584D84" w:rsidP="0077404E">
      <w:pPr>
        <w:pStyle w:val="ListParagraph"/>
        <w:autoSpaceDE w:val="0"/>
        <w:autoSpaceDN w:val="0"/>
        <w:adjustRightInd w:val="0"/>
        <w:spacing w:line="240" w:lineRule="auto"/>
        <w:ind w:left="1152" w:right="720" w:firstLine="288"/>
        <w:contextualSpacing w:val="0"/>
        <w:rPr>
          <w:b w:val="0"/>
          <w:bCs w:val="0"/>
          <w:color w:val="000000"/>
          <w:kern w:val="0"/>
        </w:rPr>
      </w:pPr>
      <w:r w:rsidRPr="0077404E">
        <w:rPr>
          <w:b w:val="0"/>
          <w:bCs w:val="0"/>
          <w:color w:val="000000"/>
          <w:kern w:val="0"/>
        </w:rPr>
        <w:t>and never has He done me wrong.</w:t>
      </w:r>
    </w:p>
    <w:p w14:paraId="50E7CBC6" w14:textId="77777777" w:rsidR="00584D84" w:rsidRPr="0077404E" w:rsidRDefault="00584D84" w:rsidP="0077404E">
      <w:pPr>
        <w:pStyle w:val="ListParagraph"/>
        <w:autoSpaceDE w:val="0"/>
        <w:autoSpaceDN w:val="0"/>
        <w:adjustRightInd w:val="0"/>
        <w:spacing w:line="240" w:lineRule="auto"/>
        <w:ind w:left="1152" w:right="720"/>
        <w:contextualSpacing w:val="0"/>
        <w:rPr>
          <w:b w:val="0"/>
          <w:bCs w:val="0"/>
          <w:color w:val="000000"/>
          <w:kern w:val="0"/>
        </w:rPr>
      </w:pPr>
      <w:r w:rsidRPr="0077404E">
        <w:rPr>
          <w:b w:val="0"/>
          <w:bCs w:val="0"/>
          <w:color w:val="000000"/>
          <w:kern w:val="0"/>
        </w:rPr>
        <w:t>How then can I curse my King,</w:t>
      </w:r>
    </w:p>
    <w:p w14:paraId="67814D9C" w14:textId="77777777" w:rsidR="00584D84" w:rsidRPr="0077404E" w:rsidRDefault="00584D84" w:rsidP="0077404E">
      <w:pPr>
        <w:pStyle w:val="ListParagraph"/>
        <w:autoSpaceDE w:val="0"/>
        <w:autoSpaceDN w:val="0"/>
        <w:adjustRightInd w:val="0"/>
        <w:spacing w:line="240" w:lineRule="auto"/>
        <w:ind w:left="1152" w:right="720" w:firstLine="288"/>
        <w:contextualSpacing w:val="0"/>
        <w:rPr>
          <w:b w:val="0"/>
          <w:bCs w:val="0"/>
          <w:color w:val="000000"/>
          <w:kern w:val="0"/>
        </w:rPr>
      </w:pPr>
      <w:r w:rsidRPr="0077404E">
        <w:rPr>
          <w:b w:val="0"/>
          <w:bCs w:val="0"/>
          <w:color w:val="000000"/>
          <w:kern w:val="0"/>
        </w:rPr>
        <w:t>who saved me?</w:t>
      </w:r>
    </w:p>
    <w:p w14:paraId="668B3BFA" w14:textId="00CDEF37" w:rsidR="00584D84" w:rsidRPr="0077404E" w:rsidRDefault="00584D84" w:rsidP="0077404E">
      <w:pPr>
        <w:pStyle w:val="ListParagraph"/>
        <w:autoSpaceDE w:val="0"/>
        <w:autoSpaceDN w:val="0"/>
        <w:adjustRightInd w:val="0"/>
        <w:spacing w:line="259" w:lineRule="auto"/>
        <w:ind w:right="720"/>
        <w:contextualSpacing w:val="0"/>
        <w:rPr>
          <w:b w:val="0"/>
          <w:bCs w:val="0"/>
          <w:color w:val="000000"/>
          <w:kern w:val="0"/>
        </w:rPr>
      </w:pPr>
      <w:r w:rsidRPr="0077404E">
        <w:rPr>
          <w:b w:val="0"/>
          <w:bCs w:val="0"/>
          <w:color w:val="000000"/>
          <w:kern w:val="0"/>
        </w:rPr>
        <w:t>The crowd</w:t>
      </w:r>
      <w:r w:rsidR="005E57FA">
        <w:rPr>
          <w:b w:val="0"/>
          <w:bCs w:val="0"/>
        </w:rPr>
        <w:t>—</w:t>
      </w:r>
      <w:r w:rsidRPr="0077404E">
        <w:rPr>
          <w:b w:val="0"/>
          <w:bCs w:val="0"/>
          <w:color w:val="000000"/>
          <w:kern w:val="0"/>
        </w:rPr>
        <w:t>including in this instance, members of the Jewish synagogue</w:t>
      </w:r>
      <w:r w:rsidR="005E57FA">
        <w:rPr>
          <w:b w:val="0"/>
          <w:bCs w:val="0"/>
          <w:color w:val="000000"/>
          <w:kern w:val="0"/>
        </w:rPr>
        <w:t>—</w:t>
      </w:r>
      <w:r w:rsidRPr="0077404E">
        <w:rPr>
          <w:b w:val="0"/>
          <w:bCs w:val="0"/>
          <w:color w:val="000000"/>
          <w:kern w:val="0"/>
        </w:rPr>
        <w:t>screamed for Polycarp to be fed to a lion. But the lions had just gorged themselves on other, non-Christian, victims. A herald explained that anyway it was past the hour in the day</w:t>
      </w:r>
      <w:r w:rsidRPr="00484389">
        <w:rPr>
          <w:b w:val="0"/>
          <w:bCs w:val="0"/>
        </w:rPr>
        <w:sym w:font="WP TypographicSymbols" w:char="003D"/>
      </w:r>
      <w:r w:rsidRPr="0077404E">
        <w:rPr>
          <w:b w:val="0"/>
          <w:bCs w:val="0"/>
          <w:color w:val="000000"/>
          <w:kern w:val="0"/>
        </w:rPr>
        <w:t xml:space="preserve">s entertainment when using lions was still legal. </w:t>
      </w:r>
      <w:proofErr w:type="gramStart"/>
      <w:r w:rsidRPr="0077404E">
        <w:rPr>
          <w:b w:val="0"/>
          <w:bCs w:val="0"/>
          <w:color w:val="000000"/>
          <w:kern w:val="0"/>
        </w:rPr>
        <w:t>So</w:t>
      </w:r>
      <w:proofErr w:type="gramEnd"/>
      <w:r w:rsidRPr="0077404E">
        <w:rPr>
          <w:b w:val="0"/>
          <w:bCs w:val="0"/>
          <w:color w:val="000000"/>
          <w:kern w:val="0"/>
        </w:rPr>
        <w:t xml:space="preserve"> the crowd demanded that Polycarp be burned to death. When the governor consented, the Jews, in a most unusual gesture of hostility, were foremost in gathering firewood even though it was Sabbath</w:t>
      </w:r>
      <w:r w:rsidR="005E57FA">
        <w:rPr>
          <w:b w:val="0"/>
          <w:bCs w:val="0"/>
          <w:color w:val="000000"/>
          <w:kern w:val="0"/>
        </w:rPr>
        <w:t>….</w:t>
      </w:r>
    </w:p>
    <w:p w14:paraId="167F60E8" w14:textId="5701FC5C" w:rsidR="00584D84" w:rsidRPr="00A77EF9" w:rsidRDefault="00DE19B5" w:rsidP="0077404E">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[Footnote:]</w:t>
      </w:r>
      <w:r w:rsidR="009F239C">
        <w:rPr>
          <w:b w:val="0"/>
          <w:bCs w:val="0"/>
          <w:color w:val="000000"/>
          <w:kern w:val="0"/>
        </w:rPr>
        <w:t xml:space="preserve"> </w:t>
      </w:r>
      <w:r w:rsidR="00584D84" w:rsidRPr="0077404E">
        <w:rPr>
          <w:b w:val="0"/>
          <w:bCs w:val="0"/>
          <w:color w:val="000000"/>
          <w:kern w:val="0"/>
        </w:rPr>
        <w:t xml:space="preserve">Various Christian writers in the second and third centuries asserted that the Jews were often active in promoting persecution; however, the </w:t>
      </w:r>
      <w:r w:rsidR="00584D84" w:rsidRPr="0077404E">
        <w:rPr>
          <w:b w:val="0"/>
          <w:bCs w:val="0"/>
          <w:i/>
          <w:iCs/>
          <w:color w:val="000000"/>
          <w:kern w:val="0"/>
        </w:rPr>
        <w:t xml:space="preserve">Martyrdom of Polycarp </w:t>
      </w:r>
      <w:r w:rsidR="00584D84" w:rsidRPr="0077404E">
        <w:rPr>
          <w:b w:val="0"/>
          <w:bCs w:val="0"/>
          <w:color w:val="000000"/>
          <w:kern w:val="0"/>
        </w:rPr>
        <w:t>is the only trustworthy and contemporary account of an actual martyrdom that reports actual participation by Jews.</w:t>
      </w:r>
      <w:r w:rsidR="001E334B" w:rsidRPr="00572148">
        <w:rPr>
          <w:b w:val="0"/>
          <w:bCs w:val="0"/>
          <w:color w:val="000000"/>
          <w:kern w:val="0"/>
        </w:rPr>
        <w:t>―</w:t>
      </w:r>
      <w:r w:rsidR="001E334B">
        <w:rPr>
          <w:b w:val="0"/>
          <w:bCs w:val="0"/>
          <w:color w:val="000000"/>
          <w:kern w:val="0"/>
        </w:rPr>
        <w:t>Maxwell, Mervyn,</w:t>
      </w:r>
      <w:r w:rsidR="00584D84" w:rsidRPr="00A77EF9">
        <w:rPr>
          <w:b w:val="0"/>
          <w:bCs w:val="0"/>
          <w:color w:val="000000"/>
          <w:kern w:val="0"/>
        </w:rPr>
        <w:t xml:space="preserve"> </w:t>
      </w:r>
      <w:r w:rsidR="00584D84" w:rsidRPr="00A77EF9">
        <w:rPr>
          <w:b w:val="0"/>
          <w:bCs w:val="0"/>
          <w:i/>
          <w:iCs/>
          <w:color w:val="000000"/>
          <w:kern w:val="0"/>
        </w:rPr>
        <w:t>God Cares</w:t>
      </w:r>
      <w:r w:rsidR="001E334B">
        <w:rPr>
          <w:b w:val="0"/>
          <w:bCs w:val="0"/>
          <w:color w:val="000000"/>
          <w:kern w:val="0"/>
        </w:rPr>
        <w:t>, vol.</w:t>
      </w:r>
      <w:r w:rsidR="00584D84" w:rsidRPr="00A77EF9">
        <w:rPr>
          <w:b w:val="0"/>
          <w:bCs w:val="0"/>
          <w:color w:val="000000"/>
          <w:kern w:val="0"/>
        </w:rPr>
        <w:t xml:space="preserve"> 2, 102</w:t>
      </w:r>
      <w:r w:rsidR="001E334B">
        <w:rPr>
          <w:b w:val="0"/>
          <w:bCs w:val="0"/>
          <w:color w:val="000000"/>
          <w:kern w:val="0"/>
        </w:rPr>
        <w:t>.</w:t>
      </w:r>
      <w:r w:rsidR="005527FE">
        <w:rPr>
          <w:b w:val="0"/>
          <w:bCs w:val="0"/>
          <w:color w:val="000000"/>
          <w:kern w:val="0"/>
          <w:vertAlign w:val="superscript"/>
        </w:rPr>
        <w:t>‡</w:t>
      </w:r>
      <w:r w:rsidR="00584D84" w:rsidRPr="00A77EF9">
        <w:rPr>
          <w:b w:val="0"/>
          <w:bCs w:val="0"/>
          <w:color w:val="000000"/>
          <w:kern w:val="0"/>
        </w:rPr>
        <w:t xml:space="preserve"> </w:t>
      </w:r>
      <w:r w:rsidR="001E334B">
        <w:rPr>
          <w:b w:val="0"/>
          <w:bCs w:val="0"/>
          <w:color w:val="000000"/>
          <w:kern w:val="0"/>
        </w:rPr>
        <w:t>[</w:t>
      </w:r>
      <w:r w:rsidR="00584D84" w:rsidRPr="00A77EF9">
        <w:rPr>
          <w:b w:val="0"/>
          <w:bCs w:val="0"/>
          <w:color w:val="000000"/>
          <w:kern w:val="0"/>
        </w:rPr>
        <w:t xml:space="preserve">See also </w:t>
      </w:r>
      <w:proofErr w:type="spellStart"/>
      <w:r w:rsidR="00584D84" w:rsidRPr="00A77EF9">
        <w:rPr>
          <w:b w:val="0"/>
          <w:bCs w:val="0"/>
          <w:color w:val="000000"/>
          <w:kern w:val="0"/>
        </w:rPr>
        <w:t>Musurillo</w:t>
      </w:r>
      <w:proofErr w:type="spellEnd"/>
      <w:r w:rsidR="00584D84" w:rsidRPr="00A77EF9">
        <w:rPr>
          <w:b w:val="0"/>
          <w:bCs w:val="0"/>
          <w:color w:val="000000"/>
          <w:kern w:val="0"/>
        </w:rPr>
        <w:t xml:space="preserve">, </w:t>
      </w:r>
      <w:r w:rsidR="001E334B">
        <w:rPr>
          <w:b w:val="0"/>
          <w:bCs w:val="0"/>
          <w:color w:val="000000"/>
          <w:kern w:val="0"/>
        </w:rPr>
        <w:t xml:space="preserve">Herbert, </w:t>
      </w:r>
      <w:r w:rsidR="00584D84" w:rsidRPr="00A77EF9">
        <w:rPr>
          <w:b w:val="0"/>
          <w:bCs w:val="0"/>
          <w:color w:val="000000"/>
          <w:kern w:val="0"/>
        </w:rPr>
        <w:t>ed</w:t>
      </w:r>
      <w:r w:rsidR="001E334B">
        <w:rPr>
          <w:b w:val="0"/>
          <w:bCs w:val="0"/>
          <w:color w:val="000000"/>
          <w:kern w:val="0"/>
        </w:rPr>
        <w:t>itor</w:t>
      </w:r>
      <w:r w:rsidR="00584D84" w:rsidRPr="00A77EF9">
        <w:rPr>
          <w:b w:val="0"/>
          <w:bCs w:val="0"/>
          <w:color w:val="000000"/>
          <w:kern w:val="0"/>
        </w:rPr>
        <w:t xml:space="preserve"> and trans</w:t>
      </w:r>
      <w:r w:rsidR="001E334B">
        <w:rPr>
          <w:b w:val="0"/>
          <w:bCs w:val="0"/>
          <w:color w:val="000000"/>
          <w:kern w:val="0"/>
        </w:rPr>
        <w:t>lator</w:t>
      </w:r>
      <w:r w:rsidR="00584D84" w:rsidRPr="00A77EF9">
        <w:rPr>
          <w:b w:val="0"/>
          <w:bCs w:val="0"/>
          <w:color w:val="000000"/>
          <w:kern w:val="0"/>
        </w:rPr>
        <w:t xml:space="preserve">, </w:t>
      </w:r>
      <w:r w:rsidR="00584D84" w:rsidRPr="00A77EF9">
        <w:rPr>
          <w:b w:val="0"/>
          <w:bCs w:val="0"/>
          <w:i/>
          <w:iCs/>
          <w:color w:val="000000"/>
          <w:kern w:val="0"/>
        </w:rPr>
        <w:t>The Acts of the Christian Martyrs</w:t>
      </w:r>
      <w:r w:rsidR="001E334B">
        <w:rPr>
          <w:b w:val="0"/>
          <w:bCs w:val="0"/>
          <w:color w:val="000000"/>
          <w:kern w:val="0"/>
        </w:rPr>
        <w:t>].</w:t>
      </w:r>
      <w:r w:rsidR="001E334B">
        <w:rPr>
          <w:b w:val="0"/>
          <w:bCs w:val="0"/>
          <w:color w:val="000000"/>
          <w:kern w:val="0"/>
          <w:vertAlign w:val="superscript"/>
        </w:rPr>
        <w:t>‡</w:t>
      </w:r>
    </w:p>
    <w:p w14:paraId="3C84ECC3" w14:textId="7C8F9E04" w:rsidR="00F91336" w:rsidRPr="00A77EF9" w:rsidRDefault="00584D84" w:rsidP="00A77EF9">
      <w:pPr>
        <w:pStyle w:val="ListParagraph"/>
        <w:numPr>
          <w:ilvl w:val="0"/>
          <w:numId w:val="7"/>
        </w:numPr>
        <w:autoSpaceDE w:val="0"/>
        <w:autoSpaceDN w:val="0"/>
        <w:adjustRightInd w:val="0"/>
        <w:spacing w:line="276" w:lineRule="auto"/>
        <w:ind w:left="0" w:hanging="432"/>
        <w:contextualSpacing w:val="0"/>
        <w:rPr>
          <w:b w:val="0"/>
          <w:bCs w:val="0"/>
          <w:color w:val="000000"/>
          <w:kern w:val="0"/>
        </w:rPr>
      </w:pPr>
      <w:r w:rsidRPr="00A77EF9">
        <w:rPr>
          <w:b w:val="0"/>
          <w:bCs w:val="0"/>
          <w:color w:val="000000"/>
          <w:kern w:val="0"/>
        </w:rPr>
        <w:t xml:space="preserve">Have you ever stopped to ask yourself what motivated people like Polycarp, Wycliffe, Huss, Jerome, and Martin Luther? The Bible makes it quite clear that those who are faithful to God will be persecuted. </w:t>
      </w:r>
      <w:r w:rsidR="001E334B">
        <w:rPr>
          <w:b w:val="0"/>
          <w:bCs w:val="0"/>
          <w:color w:val="000000"/>
          <w:kern w:val="0"/>
        </w:rPr>
        <w:t>However,</w:t>
      </w:r>
      <w:r w:rsidRPr="00A77EF9">
        <w:rPr>
          <w:b w:val="0"/>
          <w:bCs w:val="0"/>
          <w:color w:val="000000"/>
          <w:kern w:val="0"/>
        </w:rPr>
        <w:t xml:space="preserve"> they will be triumphant in the end.</w:t>
      </w:r>
      <w:r w:rsidR="00F91336">
        <w:rPr>
          <w:b w:val="0"/>
          <w:bCs w:val="0"/>
          <w:color w:val="000000"/>
          <w:kern w:val="0"/>
        </w:rPr>
        <w:t xml:space="preserve"> </w:t>
      </w:r>
    </w:p>
    <w:p w14:paraId="2AE3EB52" w14:textId="0DFDF222" w:rsidR="00584D84" w:rsidRPr="00F55AD4" w:rsidRDefault="002E4513" w:rsidP="00F55AD4">
      <w:pPr>
        <w:pStyle w:val="ListParagraph"/>
        <w:numPr>
          <w:ilvl w:val="0"/>
          <w:numId w:val="7"/>
        </w:numPr>
        <w:autoSpaceDE w:val="0"/>
        <w:autoSpaceDN w:val="0"/>
        <w:adjustRightInd w:val="0"/>
        <w:spacing w:line="276" w:lineRule="auto"/>
        <w:ind w:left="0" w:hanging="432"/>
        <w:contextualSpacing w:val="0"/>
        <w:rPr>
          <w:bCs w:val="0"/>
          <w:color w:val="000000"/>
          <w:kern w:val="0"/>
        </w:rPr>
      </w:pPr>
      <w:r w:rsidRPr="00F55AD4">
        <w:rPr>
          <w:bCs w:val="0"/>
          <w:color w:val="000000"/>
          <w:kern w:val="0"/>
        </w:rPr>
        <w:t xml:space="preserve">Read </w:t>
      </w:r>
      <w:r w:rsidR="00584D84" w:rsidRPr="00F55AD4">
        <w:rPr>
          <w:bCs w:val="0"/>
          <w:color w:val="000000"/>
          <w:kern w:val="0"/>
        </w:rPr>
        <w:t>Daniel 7:23-25</w:t>
      </w:r>
      <w:r w:rsidRPr="00F55AD4">
        <w:rPr>
          <w:bCs w:val="0"/>
          <w:color w:val="000000"/>
          <w:kern w:val="0"/>
        </w:rPr>
        <w:t>.</w:t>
      </w:r>
      <w:r w:rsidR="00F91336">
        <w:rPr>
          <w:bCs w:val="0"/>
          <w:color w:val="000000"/>
          <w:kern w:val="0"/>
        </w:rPr>
        <w:t xml:space="preserve"> </w:t>
      </w:r>
      <w:r w:rsidR="0017769D" w:rsidRPr="00F91336">
        <w:rPr>
          <w:b w:val="0"/>
          <w:bCs w:val="0"/>
          <w:color w:val="000000"/>
          <w:kern w:val="0"/>
        </w:rPr>
        <w:t>B</w:t>
      </w:r>
      <w:r w:rsidR="00584D84" w:rsidRPr="00F91336">
        <w:rPr>
          <w:b w:val="0"/>
          <w:bCs w:val="0"/>
          <w:color w:val="000000"/>
          <w:kern w:val="0"/>
        </w:rPr>
        <w:t xml:space="preserve">ased on the 1260-day prophecies found in Daniel and </w:t>
      </w:r>
      <w:r w:rsidR="00F91336">
        <w:rPr>
          <w:b w:val="0"/>
          <w:bCs w:val="0"/>
          <w:color w:val="000000"/>
          <w:kern w:val="0"/>
        </w:rPr>
        <w:t xml:space="preserve">in </w:t>
      </w:r>
      <w:r w:rsidR="00584D84" w:rsidRPr="00F91336">
        <w:rPr>
          <w:b w:val="0"/>
          <w:bCs w:val="0"/>
          <w:color w:val="000000"/>
          <w:kern w:val="0"/>
        </w:rPr>
        <w:t>Revelation</w:t>
      </w:r>
      <w:r w:rsidR="001E334B" w:rsidRPr="00F91336">
        <w:rPr>
          <w:b w:val="0"/>
          <w:bCs w:val="0"/>
          <w:color w:val="000000"/>
          <w:kern w:val="0"/>
        </w:rPr>
        <w:t>,</w:t>
      </w:r>
      <w:r w:rsidR="00584D84" w:rsidRPr="00F91336">
        <w:rPr>
          <w:b w:val="0"/>
          <w:bCs w:val="0"/>
          <w:color w:val="000000"/>
          <w:kern w:val="0"/>
        </w:rPr>
        <w:t xml:space="preserve"> </w:t>
      </w:r>
      <w:r w:rsidR="0039635F">
        <w:rPr>
          <w:b w:val="0"/>
          <w:bCs w:val="0"/>
          <w:color w:val="000000"/>
          <w:kern w:val="0"/>
        </w:rPr>
        <w:t>it was predicted</w:t>
      </w:r>
      <w:r w:rsidR="0017769D" w:rsidRPr="00F91336">
        <w:rPr>
          <w:b w:val="0"/>
          <w:bCs w:val="0"/>
          <w:color w:val="000000"/>
          <w:kern w:val="0"/>
        </w:rPr>
        <w:t xml:space="preserve"> </w:t>
      </w:r>
      <w:r w:rsidR="00584D84" w:rsidRPr="00F91336">
        <w:rPr>
          <w:b w:val="0"/>
          <w:bCs w:val="0"/>
          <w:color w:val="000000"/>
          <w:kern w:val="0"/>
        </w:rPr>
        <w:t>that a time of terrible persecution and darkness would dominate the world.</w:t>
      </w:r>
    </w:p>
    <w:p w14:paraId="016FA61C" w14:textId="7695BB72" w:rsidR="00DF5183" w:rsidRPr="00820A44" w:rsidRDefault="00DF5183" w:rsidP="00A77EF9">
      <w:pPr>
        <w:pStyle w:val="ListParagraph"/>
        <w:autoSpaceDE w:val="0"/>
        <w:autoSpaceDN w:val="0"/>
        <w:adjustRightInd w:val="0"/>
        <w:spacing w:line="259" w:lineRule="auto"/>
        <w:ind w:right="720"/>
        <w:contextualSpacing w:val="0"/>
        <w:rPr>
          <w:b w:val="0"/>
          <w:bCs w:val="0"/>
          <w:color w:val="000000"/>
          <w:kern w:val="0"/>
          <w:vertAlign w:val="superscript"/>
        </w:rPr>
      </w:pPr>
      <w:r w:rsidRPr="00A77EF9">
        <w:rPr>
          <w:b w:val="0"/>
          <w:bCs w:val="0"/>
          <w:color w:val="000000"/>
          <w:kern w:val="0"/>
        </w:rPr>
        <w:t xml:space="preserve">[BSG:] Whenever God’s people remain faithful to Him, Satan is enraged. Persecution often follows. The prophet Daniel described a time, still future to him, when the medieval church would “make war against” and “persecute” God’s people </w:t>
      </w:r>
      <w:r w:rsidRPr="00A77EF9">
        <w:rPr>
          <w:b w:val="0"/>
          <w:bCs w:val="0"/>
          <w:i/>
          <w:color w:val="000000"/>
          <w:kern w:val="0"/>
        </w:rPr>
        <w:t>(</w:t>
      </w:r>
      <w:bookmarkStart w:id="0" w:name="_Hlk156506415"/>
      <w:r w:rsidRPr="00A77EF9">
        <w:rPr>
          <w:b w:val="0"/>
          <w:bCs w:val="0"/>
          <w:i/>
          <w:color w:val="000000"/>
          <w:kern w:val="0"/>
        </w:rPr>
        <w:t>Dan. 7:21, 25</w:t>
      </w:r>
      <w:bookmarkEnd w:id="0"/>
      <w:r w:rsidRPr="00A77EF9">
        <w:rPr>
          <w:b w:val="0"/>
          <w:bCs w:val="0"/>
          <w:i/>
          <w:color w:val="000000"/>
          <w:kern w:val="0"/>
        </w:rPr>
        <w:t>, NKJV)</w:t>
      </w:r>
      <w:r w:rsidRPr="00A77EF9">
        <w:rPr>
          <w:b w:val="0"/>
          <w:bCs w:val="0"/>
          <w:color w:val="000000"/>
          <w:kern w:val="0"/>
        </w:rPr>
        <w:t xml:space="preserve">. The prophet John described this same period as a time when God’s church would be forced to flee into the wilderness, where she would be “nourished for a time and times and half a time” </w:t>
      </w:r>
      <w:r w:rsidRPr="00A77EF9">
        <w:rPr>
          <w:b w:val="0"/>
          <w:bCs w:val="0"/>
          <w:i/>
          <w:color w:val="000000"/>
          <w:kern w:val="0"/>
        </w:rPr>
        <w:t>(Rev. 12:14, NKJV)</w:t>
      </w:r>
      <w:r w:rsidRPr="00A77EF9">
        <w:rPr>
          <w:b w:val="0"/>
          <w:bCs w:val="0"/>
          <w:color w:val="000000"/>
          <w:kern w:val="0"/>
        </w:rPr>
        <w:t xml:space="preserve">. Revelation 12:6 adds, “The woman [the church] fled into the wilderness where she has a place prepared by God” </w:t>
      </w:r>
      <w:r w:rsidRPr="00A77EF9">
        <w:rPr>
          <w:b w:val="0"/>
          <w:bCs w:val="0"/>
          <w:i/>
          <w:color w:val="000000"/>
          <w:kern w:val="0"/>
        </w:rPr>
        <w:t>(NKJV)</w:t>
      </w:r>
      <w:r w:rsidRPr="00A77EF9">
        <w:rPr>
          <w:b w:val="0"/>
          <w:bCs w:val="0"/>
          <w:color w:val="000000"/>
          <w:kern w:val="0"/>
        </w:rPr>
        <w:t xml:space="preserve">. God’s people </w:t>
      </w:r>
      <w:r w:rsidRPr="00A77EF9">
        <w:rPr>
          <w:b w:val="0"/>
          <w:bCs w:val="0"/>
          <w:color w:val="000000"/>
          <w:kern w:val="0"/>
        </w:rPr>
        <w:lastRenderedPageBreak/>
        <w:t xml:space="preserve">were nourished in the wilderness. His Word strengthened and sustained them as the great controversy raged on during this long and dark period of papal </w:t>
      </w:r>
      <w:proofErr w:type="gramStart"/>
      <w:r w:rsidRPr="00A77EF9">
        <w:rPr>
          <w:b w:val="0"/>
          <w:bCs w:val="0"/>
          <w:color w:val="000000"/>
          <w:kern w:val="0"/>
        </w:rPr>
        <w:t>domination.―</w:t>
      </w:r>
      <w:proofErr w:type="gramEnd"/>
      <w:r w:rsidRPr="00A77EF9">
        <w:rPr>
          <w:b w:val="0"/>
          <w:bCs w:val="0"/>
          <w:i/>
          <w:color w:val="000000"/>
          <w:kern w:val="0"/>
        </w:rPr>
        <w:t>Adult Sabbath School Bible Study Guide</w:t>
      </w:r>
      <w:r w:rsidR="001E334B" w:rsidRPr="00820A44">
        <w:rPr>
          <w:b w:val="0"/>
          <w:bCs w:val="0"/>
          <w:iCs/>
          <w:color w:val="000000"/>
          <w:kern w:val="0"/>
        </w:rPr>
        <w:t>*</w:t>
      </w:r>
      <w:r w:rsidRPr="00820A44">
        <w:rPr>
          <w:b w:val="0"/>
          <w:bCs w:val="0"/>
          <w:color w:val="000000"/>
          <w:kern w:val="0"/>
        </w:rPr>
        <w:t xml:space="preserve"> for Sunday, April 21.</w:t>
      </w:r>
      <w:r w:rsidR="001E334B">
        <w:rPr>
          <w:b w:val="0"/>
          <w:bCs w:val="0"/>
          <w:color w:val="000000"/>
          <w:kern w:val="0"/>
          <w:vertAlign w:val="superscript"/>
        </w:rPr>
        <w:t>‡Ω§</w:t>
      </w:r>
    </w:p>
    <w:p w14:paraId="49180DBC" w14:textId="3346FD37" w:rsidR="00DF5183" w:rsidRPr="00820A44" w:rsidRDefault="00DF5183" w:rsidP="00820A44">
      <w:pPr>
        <w:pStyle w:val="ListParagraph"/>
        <w:autoSpaceDE w:val="0"/>
        <w:autoSpaceDN w:val="0"/>
        <w:adjustRightInd w:val="0"/>
        <w:spacing w:line="259" w:lineRule="auto"/>
        <w:ind w:right="720" w:hanging="720"/>
        <w:contextualSpacing w:val="0"/>
        <w:rPr>
          <w:iCs/>
          <w:color w:val="000000"/>
          <w:kern w:val="0"/>
          <w:vertAlign w:val="superscript"/>
        </w:rPr>
      </w:pPr>
      <w:r w:rsidRPr="00820A44">
        <w:rPr>
          <w:iCs/>
          <w:color w:val="000000"/>
          <w:kern w:val="0"/>
        </w:rPr>
        <w:t>Dan</w:t>
      </w:r>
      <w:r w:rsidR="001E334B">
        <w:rPr>
          <w:iCs/>
          <w:color w:val="000000"/>
          <w:kern w:val="0"/>
        </w:rPr>
        <w:t>iel</w:t>
      </w:r>
      <w:r w:rsidRPr="00820A44">
        <w:rPr>
          <w:iCs/>
          <w:color w:val="000000"/>
          <w:kern w:val="0"/>
        </w:rPr>
        <w:t xml:space="preserve"> 7:21-2</w:t>
      </w:r>
      <w:r w:rsidR="00B14191">
        <w:rPr>
          <w:iCs/>
          <w:color w:val="000000"/>
          <w:kern w:val="0"/>
        </w:rPr>
        <w:t>2</w:t>
      </w:r>
      <w:r w:rsidRPr="00820A44">
        <w:rPr>
          <w:b w:val="0"/>
          <w:bCs w:val="0"/>
          <w:iCs/>
          <w:color w:val="000000"/>
          <w:kern w:val="0"/>
        </w:rPr>
        <w:t xml:space="preserve">: </w:t>
      </w:r>
      <w:r w:rsidRPr="00820A44">
        <w:rPr>
          <w:b w:val="0"/>
          <w:bCs w:val="0"/>
          <w:color w:val="000000"/>
          <w:kern w:val="0"/>
          <w:vertAlign w:val="superscript"/>
        </w:rPr>
        <w:t>21</w:t>
      </w:r>
      <w:r w:rsidRPr="00820A44">
        <w:rPr>
          <w:b w:val="0"/>
          <w:bCs w:val="0"/>
          <w:color w:val="000000"/>
          <w:kern w:val="0"/>
        </w:rPr>
        <w:t xml:space="preserve"> While I was looking, </w:t>
      </w:r>
      <w:r w:rsidRPr="00820A44">
        <w:rPr>
          <w:color w:val="000000"/>
          <w:kern w:val="0"/>
        </w:rPr>
        <w:t>that horn made war on God’s people</w:t>
      </w:r>
      <w:r w:rsidRPr="00820A44">
        <w:rPr>
          <w:b w:val="0"/>
          <w:bCs w:val="0"/>
          <w:color w:val="000000"/>
          <w:kern w:val="0"/>
        </w:rPr>
        <w:t xml:space="preserve"> and conquered them. </w:t>
      </w:r>
      <w:r w:rsidRPr="00820A44">
        <w:rPr>
          <w:b w:val="0"/>
          <w:bCs w:val="0"/>
          <w:color w:val="000000"/>
          <w:kern w:val="0"/>
          <w:vertAlign w:val="superscript"/>
        </w:rPr>
        <w:t>22</w:t>
      </w:r>
      <w:r w:rsidRPr="00820A44">
        <w:rPr>
          <w:b w:val="0"/>
          <w:bCs w:val="0"/>
          <w:color w:val="000000"/>
          <w:kern w:val="0"/>
        </w:rPr>
        <w:t xml:space="preserve">Then the one who had been living for ever </w:t>
      </w:r>
      <w:r w:rsidR="005F63C2">
        <w:rPr>
          <w:b w:val="0"/>
          <w:bCs w:val="0"/>
          <w:color w:val="000000"/>
          <w:kern w:val="0"/>
        </w:rPr>
        <w:t>[</w:t>
      </w:r>
      <w:r w:rsidR="005F63C2" w:rsidRPr="00820A44">
        <w:rPr>
          <w:b w:val="0"/>
          <w:bCs w:val="0"/>
          <w:i/>
          <w:iCs/>
          <w:color w:val="000000"/>
          <w:kern w:val="0"/>
        </w:rPr>
        <w:t>sic</w:t>
      </w:r>
      <w:r w:rsidR="005F63C2">
        <w:rPr>
          <w:b w:val="0"/>
          <w:bCs w:val="0"/>
          <w:color w:val="000000"/>
          <w:kern w:val="0"/>
        </w:rPr>
        <w:t xml:space="preserve">-Br] </w:t>
      </w:r>
      <w:r w:rsidRPr="00820A44">
        <w:rPr>
          <w:b w:val="0"/>
          <w:bCs w:val="0"/>
          <w:color w:val="000000"/>
          <w:kern w:val="0"/>
        </w:rPr>
        <w:t xml:space="preserve">came and pronounced judgement in </w:t>
      </w:r>
      <w:proofErr w:type="spellStart"/>
      <w:r w:rsidRPr="00820A44">
        <w:rPr>
          <w:b w:val="0"/>
          <w:bCs w:val="0"/>
          <w:color w:val="000000"/>
          <w:kern w:val="0"/>
        </w:rPr>
        <w:t>favour</w:t>
      </w:r>
      <w:proofErr w:type="spellEnd"/>
      <w:r w:rsidRPr="00820A44">
        <w:rPr>
          <w:b w:val="0"/>
          <w:bCs w:val="0"/>
          <w:color w:val="000000"/>
          <w:kern w:val="0"/>
        </w:rPr>
        <w:t xml:space="preserve"> </w:t>
      </w:r>
      <w:r w:rsidR="005F63C2">
        <w:rPr>
          <w:b w:val="0"/>
          <w:bCs w:val="0"/>
          <w:color w:val="000000"/>
          <w:kern w:val="0"/>
        </w:rPr>
        <w:t>[</w:t>
      </w:r>
      <w:r w:rsidR="005F63C2" w:rsidRPr="00820A44">
        <w:rPr>
          <w:b w:val="0"/>
          <w:bCs w:val="0"/>
          <w:i/>
          <w:iCs/>
          <w:color w:val="000000"/>
          <w:kern w:val="0"/>
        </w:rPr>
        <w:t>sic</w:t>
      </w:r>
      <w:r w:rsidR="005F63C2">
        <w:rPr>
          <w:b w:val="0"/>
          <w:bCs w:val="0"/>
          <w:color w:val="000000"/>
          <w:kern w:val="0"/>
        </w:rPr>
        <w:t xml:space="preserve">-Br] </w:t>
      </w:r>
      <w:r w:rsidRPr="00820A44">
        <w:rPr>
          <w:b w:val="0"/>
          <w:bCs w:val="0"/>
          <w:color w:val="000000"/>
          <w:kern w:val="0"/>
        </w:rPr>
        <w:t xml:space="preserve">of the people of the Supreme God. The time had arrived for God’s people to receive royal </w:t>
      </w:r>
      <w:proofErr w:type="gramStart"/>
      <w:r w:rsidRPr="00820A44">
        <w:rPr>
          <w:b w:val="0"/>
          <w:bCs w:val="0"/>
          <w:color w:val="000000"/>
          <w:kern w:val="0"/>
        </w:rPr>
        <w:t>power.—</w:t>
      </w:r>
      <w:proofErr w:type="gramEnd"/>
      <w:r w:rsidRPr="00820A44">
        <w:rPr>
          <w:b w:val="0"/>
          <w:bCs w:val="0"/>
          <w:i/>
          <w:color w:val="000000"/>
          <w:kern w:val="0"/>
        </w:rPr>
        <w:t>Good News Bible</w:t>
      </w:r>
      <w:r w:rsidR="001E334B" w:rsidRPr="00820A44">
        <w:rPr>
          <w:b w:val="0"/>
          <w:bCs w:val="0"/>
          <w:iCs/>
          <w:color w:val="000000"/>
          <w:kern w:val="0"/>
        </w:rPr>
        <w:t>.</w:t>
      </w:r>
      <w:r w:rsidRPr="00820A44">
        <w:rPr>
          <w:b w:val="0"/>
          <w:bCs w:val="0"/>
          <w:color w:val="000000"/>
          <w:kern w:val="0"/>
        </w:rPr>
        <w:t>*</w:t>
      </w:r>
      <w:r w:rsidR="005F63C2">
        <w:rPr>
          <w:b w:val="0"/>
          <w:bCs w:val="0"/>
          <w:color w:val="000000"/>
          <w:kern w:val="0"/>
          <w:vertAlign w:val="superscript"/>
        </w:rPr>
        <w:t>†‡</w:t>
      </w:r>
    </w:p>
    <w:p w14:paraId="0F1F14B8" w14:textId="7D2867BC" w:rsidR="00584D84" w:rsidRPr="00820A44" w:rsidRDefault="00584D84" w:rsidP="00820A44">
      <w:pPr>
        <w:pStyle w:val="ListParagraph"/>
        <w:numPr>
          <w:ilvl w:val="0"/>
          <w:numId w:val="7"/>
        </w:numPr>
        <w:autoSpaceDE w:val="0"/>
        <w:autoSpaceDN w:val="0"/>
        <w:adjustRightInd w:val="0"/>
        <w:spacing w:line="276" w:lineRule="auto"/>
        <w:ind w:left="0" w:hanging="432"/>
        <w:contextualSpacing w:val="0"/>
        <w:rPr>
          <w:b w:val="0"/>
          <w:bCs w:val="0"/>
          <w:color w:val="000000"/>
          <w:kern w:val="0"/>
        </w:rPr>
      </w:pPr>
      <w:r w:rsidRPr="00820A44">
        <w:rPr>
          <w:b w:val="0"/>
          <w:bCs w:val="0"/>
          <w:color w:val="000000"/>
          <w:kern w:val="0"/>
        </w:rPr>
        <w:t xml:space="preserve">There are many </w:t>
      </w:r>
      <w:r w:rsidR="00AE5688">
        <w:rPr>
          <w:b w:val="0"/>
          <w:bCs w:val="0"/>
          <w:color w:val="000000"/>
          <w:kern w:val="0"/>
        </w:rPr>
        <w:t>places</w:t>
      </w:r>
      <w:r w:rsidR="00AE5688" w:rsidRPr="00820A44">
        <w:rPr>
          <w:b w:val="0"/>
          <w:bCs w:val="0"/>
          <w:color w:val="000000"/>
          <w:kern w:val="0"/>
        </w:rPr>
        <w:t xml:space="preserve"> </w:t>
      </w:r>
      <w:r w:rsidRPr="00820A44">
        <w:rPr>
          <w:b w:val="0"/>
          <w:bCs w:val="0"/>
          <w:color w:val="000000"/>
          <w:kern w:val="0"/>
        </w:rPr>
        <w:t>in the Bible</w:t>
      </w:r>
      <w:r w:rsidR="00A85820">
        <w:rPr>
          <w:b w:val="0"/>
          <w:bCs w:val="0"/>
          <w:color w:val="000000"/>
          <w:kern w:val="0"/>
        </w:rPr>
        <w:t>, l</w:t>
      </w:r>
      <w:r w:rsidRPr="00820A44">
        <w:rPr>
          <w:b w:val="0"/>
          <w:bCs w:val="0"/>
          <w:color w:val="000000"/>
          <w:kern w:val="0"/>
        </w:rPr>
        <w:t>ike Psalm 46</w:t>
      </w:r>
      <w:r w:rsidR="00A85820">
        <w:rPr>
          <w:b w:val="0"/>
          <w:bCs w:val="0"/>
          <w:color w:val="000000"/>
          <w:kern w:val="0"/>
        </w:rPr>
        <w:t>,</w:t>
      </w:r>
      <w:r w:rsidRPr="00820A44">
        <w:rPr>
          <w:b w:val="0"/>
          <w:bCs w:val="0"/>
          <w:color w:val="000000"/>
          <w:kern w:val="0"/>
        </w:rPr>
        <w:t xml:space="preserve"> th</w:t>
      </w:r>
      <w:r w:rsidR="00DF5183" w:rsidRPr="00820A44">
        <w:rPr>
          <w:b w:val="0"/>
          <w:bCs w:val="0"/>
          <w:color w:val="000000"/>
          <w:kern w:val="0"/>
        </w:rPr>
        <w:t>at</w:t>
      </w:r>
      <w:r w:rsidRPr="00820A44">
        <w:rPr>
          <w:b w:val="0"/>
          <w:bCs w:val="0"/>
          <w:color w:val="000000"/>
          <w:kern w:val="0"/>
        </w:rPr>
        <w:t xml:space="preserve"> promise protection for </w:t>
      </w:r>
      <w:r w:rsidR="008F1941" w:rsidRPr="00820A44">
        <w:rPr>
          <w:b w:val="0"/>
          <w:bCs w:val="0"/>
          <w:color w:val="000000"/>
          <w:kern w:val="0"/>
        </w:rPr>
        <w:t>God</w:t>
      </w:r>
      <w:r w:rsidR="008F1941">
        <w:rPr>
          <w:b w:val="0"/>
          <w:bCs w:val="0"/>
          <w:color w:val="000000"/>
          <w:kern w:val="0"/>
        </w:rPr>
        <w:t>’</w:t>
      </w:r>
      <w:r w:rsidR="008F1941" w:rsidRPr="00820A44">
        <w:rPr>
          <w:b w:val="0"/>
          <w:bCs w:val="0"/>
          <w:color w:val="000000"/>
          <w:kern w:val="0"/>
        </w:rPr>
        <w:t xml:space="preserve">s </w:t>
      </w:r>
      <w:r w:rsidRPr="00820A44">
        <w:rPr>
          <w:b w:val="0"/>
          <w:bCs w:val="0"/>
          <w:color w:val="000000"/>
          <w:kern w:val="0"/>
        </w:rPr>
        <w:t>people.</w:t>
      </w:r>
    </w:p>
    <w:p w14:paraId="7DBCEA1F" w14:textId="3414C816" w:rsidR="00FC5999" w:rsidRPr="00820A44" w:rsidRDefault="00584D84" w:rsidP="00820A44">
      <w:pPr>
        <w:pStyle w:val="ListParagraph"/>
        <w:numPr>
          <w:ilvl w:val="0"/>
          <w:numId w:val="7"/>
        </w:numPr>
        <w:autoSpaceDE w:val="0"/>
        <w:autoSpaceDN w:val="0"/>
        <w:adjustRightInd w:val="0"/>
        <w:spacing w:line="276" w:lineRule="auto"/>
        <w:ind w:left="0" w:hanging="432"/>
        <w:contextualSpacing w:val="0"/>
        <w:rPr>
          <w:b w:val="0"/>
          <w:bCs w:val="0"/>
          <w:color w:val="000000"/>
          <w:kern w:val="0"/>
        </w:rPr>
      </w:pPr>
      <w:r w:rsidRPr="00820A44">
        <w:rPr>
          <w:b w:val="0"/>
          <w:bCs w:val="0"/>
          <w:color w:val="000000"/>
          <w:kern w:val="0"/>
        </w:rPr>
        <w:t xml:space="preserve">Our interpretation of </w:t>
      </w:r>
      <w:r w:rsidR="00AE5688">
        <w:rPr>
          <w:b w:val="0"/>
          <w:bCs w:val="0"/>
          <w:color w:val="000000"/>
          <w:kern w:val="0"/>
        </w:rPr>
        <w:t>many</w:t>
      </w:r>
      <w:r w:rsidRPr="00820A44">
        <w:rPr>
          <w:b w:val="0"/>
          <w:bCs w:val="0"/>
          <w:color w:val="000000"/>
          <w:kern w:val="0"/>
        </w:rPr>
        <w:t xml:space="preserve"> Bible prophecies depends on our understanding of the </w:t>
      </w:r>
      <w:r w:rsidR="00A85820" w:rsidRPr="00820A44">
        <w:rPr>
          <w:color w:val="000000"/>
          <w:kern w:val="0"/>
        </w:rPr>
        <w:t>“</w:t>
      </w:r>
      <w:r w:rsidRPr="00820A44">
        <w:rPr>
          <w:color w:val="000000"/>
          <w:kern w:val="0"/>
        </w:rPr>
        <w:t>day</w:t>
      </w:r>
      <w:r w:rsidR="00DF5183" w:rsidRPr="00820A44">
        <w:rPr>
          <w:color w:val="000000"/>
          <w:kern w:val="0"/>
        </w:rPr>
        <w:t>-</w:t>
      </w:r>
      <w:r w:rsidRPr="00820A44">
        <w:rPr>
          <w:color w:val="000000"/>
          <w:kern w:val="0"/>
        </w:rPr>
        <w:t>y</w:t>
      </w:r>
      <w:r w:rsidR="00DF5183" w:rsidRPr="00820A44">
        <w:rPr>
          <w:color w:val="000000"/>
          <w:kern w:val="0"/>
        </w:rPr>
        <w:t>ea</w:t>
      </w:r>
      <w:r w:rsidRPr="00820A44">
        <w:rPr>
          <w:color w:val="000000"/>
          <w:kern w:val="0"/>
        </w:rPr>
        <w:t>r</w:t>
      </w:r>
      <w:r w:rsidR="00A85820" w:rsidRPr="00820A44">
        <w:rPr>
          <w:color w:val="000000"/>
          <w:kern w:val="0"/>
        </w:rPr>
        <w:t>”</w:t>
      </w:r>
      <w:r w:rsidRPr="00820A44">
        <w:rPr>
          <w:b w:val="0"/>
          <w:bCs w:val="0"/>
          <w:color w:val="000000"/>
          <w:kern w:val="0"/>
        </w:rPr>
        <w:t xml:space="preserve"> </w:t>
      </w:r>
      <w:r w:rsidRPr="00820A44">
        <w:rPr>
          <w:color w:val="000000"/>
          <w:kern w:val="0"/>
        </w:rPr>
        <w:t>principle</w:t>
      </w:r>
      <w:r w:rsidRPr="00820A44">
        <w:rPr>
          <w:b w:val="0"/>
          <w:bCs w:val="0"/>
          <w:color w:val="000000"/>
          <w:kern w:val="0"/>
        </w:rPr>
        <w:t xml:space="preserve">. This principle is supported very specifically by </w:t>
      </w:r>
      <w:bookmarkStart w:id="1" w:name="_Hlk156776806"/>
      <w:r w:rsidR="00FC5999" w:rsidRPr="00820A44">
        <w:rPr>
          <w:color w:val="000000"/>
          <w:kern w:val="0"/>
        </w:rPr>
        <w:t>N</w:t>
      </w:r>
      <w:r w:rsidRPr="00820A44">
        <w:rPr>
          <w:color w:val="000000"/>
          <w:kern w:val="0"/>
        </w:rPr>
        <w:t>umbers 14:34 and Ezekiel 4:6</w:t>
      </w:r>
      <w:r w:rsidRPr="00820A44">
        <w:rPr>
          <w:b w:val="0"/>
          <w:bCs w:val="0"/>
          <w:color w:val="000000"/>
          <w:kern w:val="0"/>
        </w:rPr>
        <w:t xml:space="preserve">. </w:t>
      </w:r>
      <w:bookmarkEnd w:id="1"/>
    </w:p>
    <w:p w14:paraId="52BB642C" w14:textId="34AD6114" w:rsidR="00FC5999" w:rsidRPr="00820A44" w:rsidRDefault="00FC5999" w:rsidP="00820A44">
      <w:pPr>
        <w:pStyle w:val="ListParagraph"/>
        <w:spacing w:line="259" w:lineRule="auto"/>
        <w:ind w:right="720"/>
        <w:contextualSpacing w:val="0"/>
        <w:rPr>
          <w:b w:val="0"/>
          <w:vertAlign w:val="superscript"/>
        </w:rPr>
      </w:pPr>
      <w:r w:rsidRPr="00484389">
        <w:rPr>
          <w:b w:val="0"/>
          <w:bCs w:val="0"/>
        </w:rPr>
        <w:t xml:space="preserve">[BSG:] The </w:t>
      </w:r>
      <w:r w:rsidRPr="00820A44">
        <w:t xml:space="preserve">day-year </w:t>
      </w:r>
      <w:proofErr w:type="gramStart"/>
      <w:r w:rsidRPr="00820A44">
        <w:t>principle</w:t>
      </w:r>
      <w:proofErr w:type="gramEnd"/>
      <w:r w:rsidRPr="00484389">
        <w:rPr>
          <w:b w:val="0"/>
          <w:bCs w:val="0"/>
        </w:rPr>
        <w:t xml:space="preserve"> rests not on these two texts only, but on a broad scriptural foundation. William Shea, chronologist and Old Testament scholar, gives twenty-three lines of biblical evidence throughout the Old Testament for this principle. Bible interpreters have used it throughout the </w:t>
      </w:r>
      <w:proofErr w:type="gramStart"/>
      <w:r w:rsidRPr="00484389">
        <w:rPr>
          <w:b w:val="0"/>
          <w:bCs w:val="0"/>
        </w:rPr>
        <w:t>centuries.―</w:t>
      </w:r>
      <w:proofErr w:type="gramEnd"/>
      <w:r w:rsidRPr="00484389">
        <w:rPr>
          <w:b w:val="0"/>
          <w:i/>
        </w:rPr>
        <w:t>Adult Sabbath School Bible Study Guide</w:t>
      </w:r>
      <w:r w:rsidR="00A85820" w:rsidRPr="00820A44">
        <w:rPr>
          <w:b w:val="0"/>
          <w:iCs/>
        </w:rPr>
        <w:t>*</w:t>
      </w:r>
      <w:r w:rsidRPr="00484389">
        <w:rPr>
          <w:b w:val="0"/>
        </w:rPr>
        <w:t xml:space="preserve"> for Sunday, April 21</w:t>
      </w:r>
      <w:r w:rsidR="00A85820">
        <w:rPr>
          <w:b w:val="0"/>
        </w:rPr>
        <w:t>.</w:t>
      </w:r>
      <w:r w:rsidR="00C424BC">
        <w:rPr>
          <w:b w:val="0"/>
          <w:vertAlign w:val="superscript"/>
        </w:rPr>
        <w:t>†</w:t>
      </w:r>
      <w:r w:rsidR="00A85820">
        <w:rPr>
          <w:b w:val="0"/>
          <w:vertAlign w:val="superscript"/>
        </w:rPr>
        <w:t>‡</w:t>
      </w:r>
    </w:p>
    <w:p w14:paraId="3C96713B" w14:textId="616663EE" w:rsidR="00FC5999" w:rsidRPr="003C2DEF" w:rsidRDefault="00AE5688" w:rsidP="003C2DEF">
      <w:pPr>
        <w:pStyle w:val="ListParagraph"/>
        <w:numPr>
          <w:ilvl w:val="0"/>
          <w:numId w:val="10"/>
        </w:numPr>
        <w:autoSpaceDE w:val="0"/>
        <w:autoSpaceDN w:val="0"/>
        <w:adjustRightInd w:val="0"/>
        <w:spacing w:line="276" w:lineRule="auto"/>
        <w:ind w:left="0" w:hanging="432"/>
        <w:contextualSpacing w:val="0"/>
        <w:rPr>
          <w:b w:val="0"/>
          <w:bCs w:val="0"/>
        </w:rPr>
      </w:pPr>
      <w:r w:rsidRPr="003C2DEF">
        <w:rPr>
          <w:b w:val="0"/>
          <w:bCs w:val="0"/>
        </w:rPr>
        <w:t>Turning to history</w:t>
      </w:r>
      <w:r w:rsidR="00B16934">
        <w:rPr>
          <w:b w:val="0"/>
          <w:bCs w:val="0"/>
        </w:rPr>
        <w:t xml:space="preserve"> near the end of the Pagan Roman Empire</w:t>
      </w:r>
      <w:r w:rsidRPr="003C2DEF">
        <w:rPr>
          <w:b w:val="0"/>
          <w:bCs w:val="0"/>
        </w:rPr>
        <w:t>:</w:t>
      </w:r>
    </w:p>
    <w:p w14:paraId="23579C63" w14:textId="1FE0133A" w:rsidR="00FC5999" w:rsidRPr="003C2DEF" w:rsidRDefault="00FC5999" w:rsidP="003C2DEF">
      <w:pPr>
        <w:pStyle w:val="ListParagraph"/>
        <w:autoSpaceDE w:val="0"/>
        <w:autoSpaceDN w:val="0"/>
        <w:adjustRightInd w:val="0"/>
        <w:spacing w:line="259" w:lineRule="auto"/>
        <w:ind w:right="720"/>
        <w:contextualSpacing w:val="0"/>
        <w:rPr>
          <w:color w:val="000000"/>
          <w:kern w:val="0"/>
          <w:vertAlign w:val="superscript"/>
        </w:rPr>
      </w:pPr>
      <w:r w:rsidRPr="003C2DEF">
        <w:rPr>
          <w:b w:val="0"/>
          <w:bCs w:val="0"/>
          <w:color w:val="000000"/>
          <w:kern w:val="0"/>
        </w:rPr>
        <w:t xml:space="preserve">[BSG:] The Visigoths, Vandals, and Ostrogoths were tribes that believed doctrines differently than Rome’s official teaching. [See below] </w:t>
      </w:r>
      <w:r w:rsidRPr="003C2DEF">
        <w:rPr>
          <w:color w:val="000000"/>
          <w:kern w:val="0"/>
        </w:rPr>
        <w:t xml:space="preserve">The 1,260 days began when the last of these barbarian tribes, the Ostrogoths, were driven out of Rome in </w:t>
      </w:r>
      <w:r w:rsidR="00FE41EC" w:rsidRPr="003C2DEF">
        <w:rPr>
          <w:smallCaps/>
        </w:rPr>
        <w:t>a.d.</w:t>
      </w:r>
      <w:r w:rsidR="00FE41EC" w:rsidRPr="00484389">
        <w:rPr>
          <w:b w:val="0"/>
          <w:bCs w:val="0"/>
        </w:rPr>
        <w:t xml:space="preserve"> </w:t>
      </w:r>
      <w:r w:rsidRPr="003C2DEF">
        <w:rPr>
          <w:color w:val="000000"/>
          <w:kern w:val="0"/>
        </w:rPr>
        <w:t>538</w:t>
      </w:r>
      <w:r w:rsidRPr="003C2DEF">
        <w:rPr>
          <w:b w:val="0"/>
          <w:bCs w:val="0"/>
          <w:color w:val="000000"/>
          <w:kern w:val="0"/>
        </w:rPr>
        <w:t xml:space="preserve">. This period of spiritual darkness continued until </w:t>
      </w:r>
      <w:r w:rsidR="00FE41EC" w:rsidRPr="00DC609E">
        <w:rPr>
          <w:b w:val="0"/>
          <w:bCs w:val="0"/>
          <w:smallCaps/>
        </w:rPr>
        <w:t>a.d.</w:t>
      </w:r>
      <w:r w:rsidR="00FE41EC" w:rsidRPr="00484389">
        <w:rPr>
          <w:b w:val="0"/>
          <w:bCs w:val="0"/>
        </w:rPr>
        <w:t xml:space="preserve"> </w:t>
      </w:r>
      <w:r w:rsidRPr="003C2DEF">
        <w:rPr>
          <w:b w:val="0"/>
          <w:bCs w:val="0"/>
          <w:color w:val="000000"/>
          <w:kern w:val="0"/>
        </w:rPr>
        <w:t xml:space="preserve">1798, when the Napolean’s general Berthier removed the pope from Rome. Countless Christians were martyred during this long period because they obeyed the Word of God. Even in death, they triumphed. In Christ they were free from the guilt and the dominion of sin, overcoming “through the blood of the Lamb.” Christ’s victory over Satan on the cross was their victory. Though they died, their death is only a rest until the return of </w:t>
      </w:r>
      <w:proofErr w:type="gramStart"/>
      <w:r w:rsidRPr="003C2DEF">
        <w:rPr>
          <w:b w:val="0"/>
          <w:bCs w:val="0"/>
          <w:color w:val="000000"/>
          <w:kern w:val="0"/>
        </w:rPr>
        <w:t>Christ.―</w:t>
      </w:r>
      <w:proofErr w:type="gramEnd"/>
      <w:r w:rsidRPr="003C2DEF">
        <w:rPr>
          <w:b w:val="0"/>
          <w:bCs w:val="0"/>
          <w:i/>
          <w:color w:val="000000"/>
          <w:kern w:val="0"/>
        </w:rPr>
        <w:t>Adult Sabbath School Bible Study Guide</w:t>
      </w:r>
      <w:r w:rsidR="00131484" w:rsidRPr="00415DA7">
        <w:rPr>
          <w:b w:val="0"/>
          <w:bCs w:val="0"/>
          <w:iCs/>
          <w:color w:val="000000"/>
          <w:kern w:val="0"/>
        </w:rPr>
        <w:t>*</w:t>
      </w:r>
      <w:r w:rsidRPr="003C2DEF">
        <w:rPr>
          <w:b w:val="0"/>
          <w:bCs w:val="0"/>
          <w:color w:val="000000"/>
          <w:kern w:val="0"/>
        </w:rPr>
        <w:t xml:space="preserve"> for Sunday, April 21.</w:t>
      </w:r>
      <w:r w:rsidR="00131484">
        <w:rPr>
          <w:b w:val="0"/>
          <w:bCs w:val="0"/>
          <w:color w:val="000000"/>
          <w:kern w:val="0"/>
          <w:vertAlign w:val="superscript"/>
        </w:rPr>
        <w:t>†‡</w:t>
      </w:r>
    </w:p>
    <w:p w14:paraId="3E25F2B0" w14:textId="7FEFF5BC" w:rsidR="008F740F" w:rsidRDefault="008F740F" w:rsidP="003C2DEF">
      <w:pPr>
        <w:pStyle w:val="ListParagraph"/>
        <w:numPr>
          <w:ilvl w:val="0"/>
          <w:numId w:val="16"/>
        </w:numPr>
        <w:autoSpaceDE w:val="0"/>
        <w:autoSpaceDN w:val="0"/>
        <w:adjustRightInd w:val="0"/>
        <w:spacing w:line="276" w:lineRule="auto"/>
        <w:ind w:left="0" w:hanging="432"/>
        <w:contextualSpacing w:val="0"/>
        <w:rPr>
          <w:b w:val="0"/>
          <w:color w:val="000000"/>
          <w:kern w:val="0"/>
        </w:rPr>
      </w:pPr>
      <w:r>
        <w:rPr>
          <w:b w:val="0"/>
          <w:color w:val="000000"/>
          <w:kern w:val="0"/>
        </w:rPr>
        <w:t>Let us look at more history</w:t>
      </w:r>
      <w:r w:rsidR="00A0669A">
        <w:rPr>
          <w:b w:val="0"/>
          <w:color w:val="000000"/>
          <w:kern w:val="0"/>
        </w:rPr>
        <w:t xml:space="preserve"> regarding the tribes that invaded Rome</w:t>
      </w:r>
      <w:r>
        <w:rPr>
          <w:b w:val="0"/>
          <w:color w:val="000000"/>
          <w:kern w:val="0"/>
        </w:rPr>
        <w:t xml:space="preserve">. </w:t>
      </w:r>
    </w:p>
    <w:p w14:paraId="5EC7F17C" w14:textId="4E5E3CF7" w:rsidR="0017769D" w:rsidRPr="00274F25" w:rsidRDefault="0097341E">
      <w:pPr>
        <w:pStyle w:val="ListParagraph"/>
        <w:autoSpaceDE w:val="0"/>
        <w:autoSpaceDN w:val="0"/>
        <w:adjustRightInd w:val="0"/>
        <w:spacing w:line="259" w:lineRule="auto"/>
        <w:ind w:right="720"/>
        <w:contextualSpacing w:val="0"/>
        <w:rPr>
          <w:b w:val="0"/>
          <w:color w:val="000000"/>
          <w:kern w:val="0"/>
        </w:rPr>
      </w:pPr>
      <w:r>
        <w:rPr>
          <w:b w:val="0"/>
          <w:color w:val="000000"/>
          <w:kern w:val="0"/>
        </w:rPr>
        <w:t xml:space="preserve">[From Wolfram:] </w:t>
      </w:r>
      <w:r w:rsidR="00FC5999" w:rsidRPr="00484389">
        <w:rPr>
          <w:b w:val="0"/>
          <w:bCs w:val="0"/>
          <w:color w:val="000000"/>
          <w:kern w:val="0"/>
        </w:rPr>
        <w:t>The Visigoths, </w:t>
      </w:r>
      <w:hyperlink r:id="rId8" w:tooltip="Ostrogoths" w:history="1">
        <w:r w:rsidR="00FC5999" w:rsidRPr="00484389">
          <w:rPr>
            <w:rStyle w:val="Hyperlink"/>
            <w:b w:val="0"/>
            <w:bCs w:val="0"/>
            <w:kern w:val="0"/>
          </w:rPr>
          <w:t>Ostrogoths</w:t>
        </w:r>
      </w:hyperlink>
      <w:r w:rsidR="00FC5999" w:rsidRPr="00484389">
        <w:rPr>
          <w:b w:val="0"/>
          <w:bCs w:val="0"/>
          <w:color w:val="000000"/>
          <w:kern w:val="0"/>
        </w:rPr>
        <w:t> and </w:t>
      </w:r>
      <w:hyperlink r:id="rId9" w:tooltip="Vandals" w:history="1">
        <w:r w:rsidR="00FC5999" w:rsidRPr="00484389">
          <w:rPr>
            <w:rStyle w:val="Hyperlink"/>
            <w:b w:val="0"/>
            <w:bCs w:val="0"/>
            <w:kern w:val="0"/>
          </w:rPr>
          <w:t>Vandals</w:t>
        </w:r>
      </w:hyperlink>
      <w:r w:rsidR="00FC5999" w:rsidRPr="00484389">
        <w:rPr>
          <w:b w:val="0"/>
          <w:bCs w:val="0"/>
          <w:color w:val="000000"/>
          <w:kern w:val="0"/>
        </w:rPr>
        <w:t> were Christianized while they were still outside the bounds of the </w:t>
      </w:r>
      <w:hyperlink r:id="rId10" w:tooltip="Roman Empire" w:history="1">
        <w:r w:rsidR="00FC5999" w:rsidRPr="00484389">
          <w:rPr>
            <w:rStyle w:val="Hyperlink"/>
            <w:b w:val="0"/>
            <w:bCs w:val="0"/>
            <w:kern w:val="0"/>
          </w:rPr>
          <w:t>Roman Empire</w:t>
        </w:r>
      </w:hyperlink>
      <w:r w:rsidR="00FC5999" w:rsidRPr="00484389">
        <w:rPr>
          <w:b w:val="0"/>
          <w:bCs w:val="0"/>
          <w:color w:val="000000"/>
          <w:kern w:val="0"/>
        </w:rPr>
        <w:t>; however, they converted to </w:t>
      </w:r>
      <w:hyperlink r:id="rId11" w:tooltip="Arianism" w:history="1">
        <w:r w:rsidR="00FC5999" w:rsidRPr="00484389">
          <w:rPr>
            <w:rStyle w:val="Hyperlink"/>
            <w:b w:val="0"/>
            <w:bCs w:val="0"/>
            <w:kern w:val="0"/>
          </w:rPr>
          <w:t>Arianism</w:t>
        </w:r>
      </w:hyperlink>
      <w:r w:rsidR="00FC5999" w:rsidRPr="00484389">
        <w:rPr>
          <w:b w:val="0"/>
          <w:bCs w:val="0"/>
          <w:color w:val="000000"/>
          <w:kern w:val="0"/>
        </w:rPr>
        <w:t> rather than to the </w:t>
      </w:r>
      <w:hyperlink r:id="rId12" w:tooltip="State church of the Roman Empire" w:history="1">
        <w:r w:rsidR="00FC5999" w:rsidRPr="00484389">
          <w:rPr>
            <w:rStyle w:val="Hyperlink"/>
            <w:b w:val="0"/>
            <w:bCs w:val="0"/>
            <w:kern w:val="0"/>
          </w:rPr>
          <w:t>Nicene version</w:t>
        </w:r>
      </w:hyperlink>
      <w:r w:rsidR="00FC5999" w:rsidRPr="00484389">
        <w:rPr>
          <w:b w:val="0"/>
          <w:bCs w:val="0"/>
          <w:color w:val="000000"/>
          <w:kern w:val="0"/>
        </w:rPr>
        <w:t> (Trinitarianism) followed by most Romans, who considered them </w:t>
      </w:r>
      <w:hyperlink r:id="rId13" w:tooltip="Heresy in Christianity" w:history="1">
        <w:r w:rsidR="00FC5999" w:rsidRPr="00484389">
          <w:rPr>
            <w:rStyle w:val="Hyperlink"/>
            <w:b w:val="0"/>
            <w:bCs w:val="0"/>
            <w:kern w:val="0"/>
          </w:rPr>
          <w:t>heretics</w:t>
        </w:r>
      </w:hyperlink>
      <w:r w:rsidR="00FC5999" w:rsidRPr="00484389">
        <w:rPr>
          <w:b w:val="0"/>
          <w:bCs w:val="0"/>
          <w:color w:val="000000"/>
          <w:kern w:val="0"/>
        </w:rPr>
        <w:t>.—Wolfram, Herwig (1997). </w:t>
      </w:r>
      <w:r w:rsidR="00FC5999" w:rsidRPr="00484389">
        <w:rPr>
          <w:b w:val="0"/>
          <w:bCs w:val="0"/>
          <w:i/>
          <w:iCs/>
          <w:color w:val="000000"/>
          <w:kern w:val="0"/>
        </w:rPr>
        <w:t>The Roman Empire and its Germanic Peoples</w:t>
      </w:r>
      <w:r w:rsidR="00FC5999" w:rsidRPr="00484389">
        <w:rPr>
          <w:b w:val="0"/>
          <w:bCs w:val="0"/>
          <w:color w:val="000000"/>
          <w:kern w:val="0"/>
        </w:rPr>
        <w:t>. Berkeley and Los Angeles: University of California Press. </w:t>
      </w:r>
      <w:hyperlink r:id="rId14" w:tooltip="ISBN (identifier)" w:history="1">
        <w:r w:rsidR="00FC5999" w:rsidRPr="00484389">
          <w:rPr>
            <w:rStyle w:val="Hyperlink"/>
            <w:b w:val="0"/>
            <w:bCs w:val="0"/>
            <w:kern w:val="0"/>
          </w:rPr>
          <w:t>ISBN</w:t>
        </w:r>
      </w:hyperlink>
      <w:r w:rsidR="00FC5999" w:rsidRPr="00484389">
        <w:rPr>
          <w:b w:val="0"/>
          <w:bCs w:val="0"/>
          <w:color w:val="000000"/>
          <w:kern w:val="0"/>
        </w:rPr>
        <w:t> </w:t>
      </w:r>
      <w:hyperlink r:id="rId15" w:tooltip="Special:BookSources/0-520-08511-6" w:history="1">
        <w:r w:rsidR="00FC5999" w:rsidRPr="00484389">
          <w:rPr>
            <w:rStyle w:val="Hyperlink"/>
            <w:b w:val="0"/>
            <w:bCs w:val="0"/>
            <w:kern w:val="0"/>
          </w:rPr>
          <w:t>0-520-08511-6</w:t>
        </w:r>
      </w:hyperlink>
      <w:r w:rsidR="00FC5999" w:rsidRPr="00484389">
        <w:rPr>
          <w:b w:val="0"/>
          <w:bCs w:val="0"/>
          <w:color w:val="000000"/>
          <w:kern w:val="0"/>
        </w:rPr>
        <w:t xml:space="preserve"> </w:t>
      </w:r>
      <w:r w:rsidR="00E7138E">
        <w:rPr>
          <w:b w:val="0"/>
          <w:bCs w:val="0"/>
          <w:color w:val="000000"/>
          <w:kern w:val="0"/>
        </w:rPr>
        <w:t>[</w:t>
      </w:r>
      <w:r w:rsidR="00D41B9D">
        <w:rPr>
          <w:b w:val="0"/>
          <w:bCs w:val="0"/>
          <w:color w:val="000000"/>
          <w:kern w:val="0"/>
        </w:rPr>
        <w:t>Retrieved</w:t>
      </w:r>
      <w:r w:rsidR="00E7138E">
        <w:rPr>
          <w:b w:val="0"/>
          <w:bCs w:val="0"/>
          <w:color w:val="000000"/>
          <w:kern w:val="0"/>
        </w:rPr>
        <w:t xml:space="preserve"> January 21, 2024].</w:t>
      </w:r>
      <w:r w:rsidR="00E7138E">
        <w:rPr>
          <w:b w:val="0"/>
          <w:bCs w:val="0"/>
          <w:color w:val="000000"/>
          <w:kern w:val="0"/>
          <w:vertAlign w:val="superscript"/>
        </w:rPr>
        <w:t>‡</w:t>
      </w:r>
      <w:r w:rsidR="00E85B5D" w:rsidRPr="009A48BC">
        <w:rPr>
          <w:b w:val="0"/>
          <w:bCs w:val="0"/>
          <w:color w:val="000000"/>
          <w:kern w:val="0"/>
        </w:rPr>
        <w:t xml:space="preserve"> </w:t>
      </w:r>
    </w:p>
    <w:p w14:paraId="6F6BC2AB" w14:textId="740086AC" w:rsidR="008F740F" w:rsidRPr="008F740F" w:rsidRDefault="0039635F" w:rsidP="003C2DEF">
      <w:pPr>
        <w:pStyle w:val="ListParagraph"/>
        <w:numPr>
          <w:ilvl w:val="0"/>
          <w:numId w:val="16"/>
        </w:numPr>
        <w:autoSpaceDE w:val="0"/>
        <w:autoSpaceDN w:val="0"/>
        <w:adjustRightInd w:val="0"/>
        <w:spacing w:line="276" w:lineRule="auto"/>
        <w:ind w:left="0" w:hanging="432"/>
        <w:contextualSpacing w:val="0"/>
        <w:rPr>
          <w:b w:val="0"/>
          <w:color w:val="000000"/>
          <w:kern w:val="0"/>
        </w:rPr>
      </w:pPr>
      <w:r>
        <w:rPr>
          <w:b w:val="0"/>
          <w:bCs w:val="0"/>
          <w:color w:val="000000"/>
          <w:kern w:val="0"/>
        </w:rPr>
        <w:t>What</w:t>
      </w:r>
      <w:r w:rsidR="008F740F" w:rsidRPr="003C2DEF">
        <w:rPr>
          <w:b w:val="0"/>
          <w:bCs w:val="0"/>
          <w:color w:val="000000"/>
          <w:kern w:val="0"/>
        </w:rPr>
        <w:t xml:space="preserve"> is </w:t>
      </w:r>
      <w:r w:rsidR="00FC5999" w:rsidRPr="009A48BC">
        <w:rPr>
          <w:i/>
          <w:iCs/>
          <w:color w:val="000000"/>
          <w:kern w:val="0"/>
        </w:rPr>
        <w:t>Arianism</w:t>
      </w:r>
      <w:r>
        <w:rPr>
          <w:b w:val="0"/>
          <w:bCs w:val="0"/>
          <w:color w:val="000000"/>
          <w:kern w:val="0"/>
        </w:rPr>
        <w:t>?</w:t>
      </w:r>
      <w:r w:rsidR="00623D64">
        <w:rPr>
          <w:b w:val="0"/>
          <w:bCs w:val="0"/>
          <w:color w:val="000000"/>
          <w:kern w:val="0"/>
        </w:rPr>
        <w:t xml:space="preserve"> The summary from </w:t>
      </w:r>
      <w:r w:rsidR="00623D64" w:rsidRPr="009A48BC">
        <w:rPr>
          <w:b w:val="0"/>
          <w:bCs w:val="0"/>
          <w:i/>
          <w:iCs/>
          <w:color w:val="000000"/>
          <w:kern w:val="0"/>
        </w:rPr>
        <w:t>Encyclopedia Britannica</w:t>
      </w:r>
      <w:r>
        <w:rPr>
          <w:b w:val="0"/>
          <w:bCs w:val="0"/>
          <w:color w:val="000000"/>
          <w:kern w:val="0"/>
        </w:rPr>
        <w:t xml:space="preserve"> describes Arianism.</w:t>
      </w:r>
    </w:p>
    <w:p w14:paraId="73175522" w14:textId="7AE2AE02" w:rsidR="00FC5999" w:rsidRPr="009F239C" w:rsidRDefault="00131484" w:rsidP="009F239C">
      <w:pPr>
        <w:pStyle w:val="ListParagraph"/>
        <w:autoSpaceDE w:val="0"/>
        <w:autoSpaceDN w:val="0"/>
        <w:adjustRightInd w:val="0"/>
        <w:spacing w:line="259" w:lineRule="auto"/>
        <w:ind w:right="720"/>
        <w:contextualSpacing w:val="0"/>
        <w:rPr>
          <w:b w:val="0"/>
        </w:rPr>
      </w:pPr>
      <w:r>
        <w:rPr>
          <w:b w:val="0"/>
          <w:bCs w:val="0"/>
          <w:color w:val="000000"/>
          <w:kern w:val="0"/>
        </w:rPr>
        <w:t>[Internet:]</w:t>
      </w:r>
      <w:r w:rsidR="006F161B">
        <w:rPr>
          <w:b w:val="0"/>
          <w:bCs w:val="0"/>
          <w:color w:val="000000"/>
          <w:kern w:val="0"/>
        </w:rPr>
        <w:t xml:space="preserve"> </w:t>
      </w:r>
      <w:r w:rsidR="008F740F" w:rsidRPr="003C2DEF">
        <w:rPr>
          <w:b w:val="0"/>
          <w:bCs w:val="0"/>
          <w:color w:val="000000"/>
          <w:kern w:val="0"/>
        </w:rPr>
        <w:t>Arianism,</w:t>
      </w:r>
      <w:r w:rsidR="008F740F" w:rsidRPr="00484389">
        <w:rPr>
          <w:b w:val="0"/>
          <w:bCs w:val="0"/>
          <w:color w:val="000000"/>
          <w:kern w:val="0"/>
        </w:rPr>
        <w:t xml:space="preserve"> </w:t>
      </w:r>
      <w:r w:rsidR="00FC5999" w:rsidRPr="009A48BC">
        <w:rPr>
          <w:color w:val="000000"/>
          <w:kern w:val="0"/>
        </w:rPr>
        <w:t>Christian heresy that declared that</w:t>
      </w:r>
      <w:r w:rsidR="00FC5999" w:rsidRPr="00484389">
        <w:rPr>
          <w:b w:val="0"/>
          <w:bCs w:val="0"/>
          <w:color w:val="000000"/>
          <w:kern w:val="0"/>
        </w:rPr>
        <w:t xml:space="preserve"> </w:t>
      </w:r>
      <w:r w:rsidR="00FC5999" w:rsidRPr="009A48BC">
        <w:rPr>
          <w:color w:val="000000"/>
          <w:kern w:val="0"/>
        </w:rPr>
        <w:t>Christ is not truly divine but a created being</w:t>
      </w:r>
      <w:r w:rsidR="00FC5999" w:rsidRPr="00484389">
        <w:rPr>
          <w:b w:val="0"/>
          <w:bCs w:val="0"/>
          <w:color w:val="000000"/>
          <w:kern w:val="0"/>
        </w:rPr>
        <w:t>. According to the Alexandrian presbyter Arius (4</w:t>
      </w:r>
      <w:r w:rsidR="00FC5999" w:rsidRPr="003C2DEF">
        <w:rPr>
          <w:b w:val="0"/>
          <w:bCs w:val="0"/>
          <w:color w:val="000000"/>
          <w:kern w:val="0"/>
          <w:vertAlign w:val="superscript"/>
        </w:rPr>
        <w:t>th</w:t>
      </w:r>
      <w:r w:rsidR="00FC5999" w:rsidRPr="00484389">
        <w:rPr>
          <w:b w:val="0"/>
          <w:bCs w:val="0"/>
          <w:color w:val="000000"/>
          <w:kern w:val="0"/>
        </w:rPr>
        <w:t xml:space="preserve"> century), God alone is immutable and self-existent, and the Son is not God but a creature with a </w:t>
      </w:r>
      <w:proofErr w:type="gramStart"/>
      <w:r w:rsidR="00FC5999" w:rsidRPr="00484389">
        <w:rPr>
          <w:b w:val="0"/>
          <w:bCs w:val="0"/>
          <w:color w:val="000000"/>
          <w:kern w:val="0"/>
        </w:rPr>
        <w:t>beginning.</w:t>
      </w:r>
      <w:r w:rsidR="008F740F" w:rsidRPr="00572148">
        <w:rPr>
          <w:b w:val="0"/>
          <w:bCs w:val="0"/>
          <w:color w:val="000000"/>
          <w:kern w:val="0"/>
        </w:rPr>
        <w:t>―</w:t>
      </w:r>
      <w:proofErr w:type="gramEnd"/>
      <w:r w:rsidR="008F740F">
        <w:rPr>
          <w:b w:val="0"/>
          <w:bCs w:val="0"/>
          <w:color w:val="000000"/>
          <w:kern w:val="0"/>
        </w:rPr>
        <w:t>Arianism, Google.</w:t>
      </w:r>
      <w:r w:rsidR="008F740F" w:rsidRPr="00572148">
        <w:rPr>
          <w:b w:val="0"/>
          <w:bCs w:val="0"/>
          <w:color w:val="000000"/>
          <w:kern w:val="0"/>
        </w:rPr>
        <w:t>―</w:t>
      </w:r>
      <w:r w:rsidR="008F740F">
        <w:rPr>
          <w:b w:val="0"/>
          <w:bCs w:val="0"/>
          <w:color w:val="000000"/>
          <w:kern w:val="0"/>
        </w:rPr>
        <w:t>[</w:t>
      </w:r>
      <w:r w:rsidR="009866A7">
        <w:rPr>
          <w:b w:val="0"/>
          <w:bCs w:val="0"/>
          <w:color w:val="000000"/>
          <w:kern w:val="0"/>
        </w:rPr>
        <w:t>Retrieved from Google</w:t>
      </w:r>
      <w:r w:rsidR="006F161B">
        <w:rPr>
          <w:b w:val="0"/>
          <w:bCs w:val="0"/>
          <w:color w:val="000000"/>
          <w:kern w:val="0"/>
        </w:rPr>
        <w:t xml:space="preserve">, </w:t>
      </w:r>
      <w:r w:rsidR="006F161B" w:rsidRPr="003C2DEF">
        <w:rPr>
          <w:b w:val="0"/>
          <w:bCs w:val="0"/>
          <w:i/>
          <w:iCs/>
          <w:color w:val="000000"/>
          <w:kern w:val="0"/>
        </w:rPr>
        <w:t>Arianism</w:t>
      </w:r>
      <w:r w:rsidR="009866A7">
        <w:rPr>
          <w:b w:val="0"/>
          <w:bCs w:val="0"/>
          <w:color w:val="000000"/>
          <w:kern w:val="0"/>
        </w:rPr>
        <w:t xml:space="preserve">, </w:t>
      </w:r>
      <w:r w:rsidR="008F740F">
        <w:rPr>
          <w:b w:val="0"/>
          <w:bCs w:val="0"/>
          <w:color w:val="000000"/>
          <w:kern w:val="0"/>
        </w:rPr>
        <w:t>January 21, 2024]</w:t>
      </w:r>
      <w:r>
        <w:rPr>
          <w:b w:val="0"/>
          <w:bCs w:val="0"/>
          <w:color w:val="000000"/>
          <w:kern w:val="0"/>
        </w:rPr>
        <w:t>.</w:t>
      </w:r>
      <w:r w:rsidR="0041194E">
        <w:rPr>
          <w:b w:val="0"/>
          <w:bCs w:val="0"/>
          <w:color w:val="000000"/>
          <w:kern w:val="0"/>
          <w:vertAlign w:val="superscript"/>
        </w:rPr>
        <w:t>†</w:t>
      </w:r>
      <w:r w:rsidR="009866A7">
        <w:rPr>
          <w:b w:val="0"/>
          <w:bCs w:val="0"/>
          <w:color w:val="000000"/>
          <w:kern w:val="0"/>
          <w:vertAlign w:val="superscript"/>
        </w:rPr>
        <w:t>‡</w:t>
      </w:r>
      <w:r w:rsidR="00E85B5D" w:rsidRPr="009A48BC">
        <w:rPr>
          <w:b w:val="0"/>
          <w:bCs w:val="0"/>
          <w:color w:val="000000"/>
          <w:kern w:val="0"/>
        </w:rPr>
        <w:t xml:space="preserve"> </w:t>
      </w:r>
      <w:r w:rsidR="00E85B5D">
        <w:rPr>
          <w:b w:val="0"/>
          <w:bCs w:val="0"/>
          <w:color w:val="000000"/>
          <w:kern w:val="0"/>
        </w:rPr>
        <w:t>[This was debated for centuries in the early Christian</w:t>
      </w:r>
      <w:r w:rsidR="009F239C">
        <w:rPr>
          <w:b w:val="0"/>
          <w:bCs w:val="0"/>
          <w:color w:val="000000"/>
          <w:kern w:val="0"/>
        </w:rPr>
        <w:t xml:space="preserve"> church</w:t>
      </w:r>
      <w:r w:rsidR="00E85B5D">
        <w:rPr>
          <w:b w:val="0"/>
          <w:bCs w:val="0"/>
          <w:color w:val="000000"/>
          <w:kern w:val="0"/>
        </w:rPr>
        <w:t xml:space="preserve">. How could </w:t>
      </w:r>
      <w:r w:rsidR="0039635F">
        <w:rPr>
          <w:b w:val="0"/>
          <w:bCs w:val="0"/>
          <w:color w:val="000000"/>
          <w:kern w:val="0"/>
        </w:rPr>
        <w:t>one</w:t>
      </w:r>
      <w:r w:rsidR="00E85B5D">
        <w:rPr>
          <w:b w:val="0"/>
          <w:bCs w:val="0"/>
          <w:color w:val="000000"/>
          <w:kern w:val="0"/>
        </w:rPr>
        <w:t xml:space="preserve"> be fully God and fully man at the same time</w:t>
      </w:r>
      <w:proofErr w:type="gramStart"/>
      <w:r w:rsidR="00E85B5D">
        <w:rPr>
          <w:b w:val="0"/>
          <w:bCs w:val="0"/>
          <w:color w:val="000000"/>
          <w:kern w:val="0"/>
        </w:rPr>
        <w:t>?]</w:t>
      </w:r>
      <w:r w:rsidR="009F239C">
        <w:rPr>
          <w:b w:val="0"/>
          <w:bCs w:val="0"/>
          <w:color w:val="000000"/>
          <w:kern w:val="0"/>
          <w:vertAlign w:val="superscript"/>
        </w:rPr>
        <w:t>‡</w:t>
      </w:r>
      <w:proofErr w:type="gramEnd"/>
    </w:p>
    <w:p w14:paraId="2029E76D" w14:textId="1287561A" w:rsidR="00FC5999" w:rsidRPr="003C2DEF" w:rsidRDefault="00FC5999" w:rsidP="003C2DEF">
      <w:pPr>
        <w:pStyle w:val="ListParagraph"/>
        <w:numPr>
          <w:ilvl w:val="0"/>
          <w:numId w:val="16"/>
        </w:numPr>
        <w:autoSpaceDE w:val="0"/>
        <w:autoSpaceDN w:val="0"/>
        <w:adjustRightInd w:val="0"/>
        <w:spacing w:line="276" w:lineRule="auto"/>
        <w:ind w:left="0" w:hanging="432"/>
        <w:contextualSpacing w:val="0"/>
        <w:rPr>
          <w:bCs w:val="0"/>
          <w:color w:val="000000"/>
          <w:kern w:val="0"/>
        </w:rPr>
      </w:pPr>
      <w:r w:rsidRPr="003C2DEF">
        <w:rPr>
          <w:bCs w:val="0"/>
          <w:color w:val="000000"/>
          <w:kern w:val="0"/>
        </w:rPr>
        <w:lastRenderedPageBreak/>
        <w:t xml:space="preserve">How has Bible prophecy </w:t>
      </w:r>
      <w:r w:rsidR="00CB7FFD">
        <w:rPr>
          <w:bCs w:val="0"/>
          <w:color w:val="000000"/>
          <w:kern w:val="0"/>
        </w:rPr>
        <w:t xml:space="preserve">that has been </w:t>
      </w:r>
      <w:r w:rsidR="00CB7FFD" w:rsidRPr="00CA5E03">
        <w:rPr>
          <w:bCs w:val="0"/>
          <w:color w:val="000000"/>
          <w:kern w:val="0"/>
        </w:rPr>
        <w:t xml:space="preserve">fulfilled </w:t>
      </w:r>
      <w:r w:rsidRPr="003C2DEF">
        <w:rPr>
          <w:bCs w:val="0"/>
          <w:color w:val="000000"/>
          <w:kern w:val="0"/>
        </w:rPr>
        <w:t>strengthened your faith?</w:t>
      </w:r>
    </w:p>
    <w:p w14:paraId="66123D99" w14:textId="1C047128" w:rsidR="00584D84" w:rsidRDefault="00584D84"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3C2DEF">
        <w:rPr>
          <w:b w:val="0"/>
          <w:bCs w:val="0"/>
          <w:color w:val="000000"/>
          <w:kern w:val="0"/>
        </w:rPr>
        <w:t xml:space="preserve">Notice that </w:t>
      </w:r>
      <w:r w:rsidR="00640BD8">
        <w:rPr>
          <w:b w:val="0"/>
          <w:bCs w:val="0"/>
          <w:color w:val="000000"/>
          <w:kern w:val="0"/>
        </w:rPr>
        <w:t>Jude</w:t>
      </w:r>
      <w:r w:rsidRPr="003C2DEF">
        <w:rPr>
          <w:b w:val="0"/>
          <w:bCs w:val="0"/>
          <w:color w:val="000000"/>
          <w:kern w:val="0"/>
        </w:rPr>
        <w:t xml:space="preserve"> </w:t>
      </w:r>
      <w:r w:rsidR="00FC5999" w:rsidRPr="003C2DEF">
        <w:rPr>
          <w:b w:val="0"/>
          <w:bCs w:val="0"/>
          <w:color w:val="000000"/>
          <w:kern w:val="0"/>
        </w:rPr>
        <w:t xml:space="preserve">prophesied </w:t>
      </w:r>
      <w:r w:rsidR="00640BD8">
        <w:rPr>
          <w:b w:val="0"/>
          <w:bCs w:val="0"/>
          <w:color w:val="000000"/>
          <w:kern w:val="0"/>
        </w:rPr>
        <w:t xml:space="preserve">that </w:t>
      </w:r>
      <w:r w:rsidR="00FC5999" w:rsidRPr="003C2DEF">
        <w:rPr>
          <w:b w:val="0"/>
          <w:bCs w:val="0"/>
          <w:color w:val="000000"/>
          <w:kern w:val="0"/>
        </w:rPr>
        <w:t xml:space="preserve">people </w:t>
      </w:r>
      <w:r w:rsidR="00FC5999" w:rsidRPr="003C2DEF">
        <w:rPr>
          <w:color w:val="000000"/>
          <w:kern w:val="0"/>
        </w:rPr>
        <w:t xml:space="preserve">will arise within the church who </w:t>
      </w:r>
      <w:r w:rsidRPr="003C2DEF">
        <w:rPr>
          <w:color w:val="000000"/>
          <w:kern w:val="0"/>
        </w:rPr>
        <w:t>reject Jesus Christ</w:t>
      </w:r>
      <w:r w:rsidRPr="003C2DEF">
        <w:rPr>
          <w:b w:val="0"/>
          <w:bCs w:val="0"/>
          <w:color w:val="000000"/>
          <w:kern w:val="0"/>
        </w:rPr>
        <w:t xml:space="preserve"> </w:t>
      </w:r>
      <w:r w:rsidR="00FC5999" w:rsidRPr="003C2DEF">
        <w:rPr>
          <w:b w:val="0"/>
          <w:bCs w:val="0"/>
          <w:color w:val="000000"/>
          <w:kern w:val="0"/>
        </w:rPr>
        <w:t xml:space="preserve">as </w:t>
      </w:r>
      <w:r w:rsidRPr="003C2DEF">
        <w:rPr>
          <w:b w:val="0"/>
          <w:bCs w:val="0"/>
          <w:color w:val="000000"/>
          <w:kern w:val="0"/>
        </w:rPr>
        <w:t>our only Master and Lord. That</w:t>
      </w:r>
      <w:r w:rsidR="00640BD8">
        <w:rPr>
          <w:b w:val="0"/>
          <w:bCs w:val="0"/>
          <w:color w:val="000000"/>
          <w:kern w:val="0"/>
        </w:rPr>
        <w:t xml:space="preserve"> i</w:t>
      </w:r>
      <w:r w:rsidRPr="003C2DEF">
        <w:rPr>
          <w:b w:val="0"/>
          <w:bCs w:val="0"/>
          <w:color w:val="000000"/>
          <w:kern w:val="0"/>
        </w:rPr>
        <w:t xml:space="preserve">s a very apt description of </w:t>
      </w:r>
      <w:r w:rsidR="0039635F">
        <w:rPr>
          <w:b w:val="0"/>
          <w:bCs w:val="0"/>
          <w:color w:val="000000"/>
          <w:kern w:val="0"/>
        </w:rPr>
        <w:t xml:space="preserve">Arianism which was believed by </w:t>
      </w:r>
      <w:r w:rsidRPr="003C2DEF">
        <w:rPr>
          <w:b w:val="0"/>
          <w:bCs w:val="0"/>
          <w:color w:val="000000"/>
          <w:kern w:val="0"/>
        </w:rPr>
        <w:t xml:space="preserve">the </w:t>
      </w:r>
      <w:r w:rsidR="00FC5999" w:rsidRPr="003C2DEF">
        <w:rPr>
          <w:b w:val="0"/>
          <w:bCs w:val="0"/>
          <w:color w:val="000000"/>
          <w:kern w:val="0"/>
        </w:rPr>
        <w:t>V</w:t>
      </w:r>
      <w:r w:rsidRPr="003C2DEF">
        <w:rPr>
          <w:b w:val="0"/>
          <w:bCs w:val="0"/>
          <w:color w:val="000000"/>
          <w:kern w:val="0"/>
        </w:rPr>
        <w:t>andals</w:t>
      </w:r>
      <w:r w:rsidR="00FC5999" w:rsidRPr="003C2DEF">
        <w:rPr>
          <w:b w:val="0"/>
          <w:bCs w:val="0"/>
          <w:color w:val="000000"/>
          <w:kern w:val="0"/>
        </w:rPr>
        <w:t>,</w:t>
      </w:r>
      <w:r w:rsidRPr="003C2DEF">
        <w:rPr>
          <w:b w:val="0"/>
          <w:bCs w:val="0"/>
          <w:color w:val="000000"/>
          <w:kern w:val="0"/>
        </w:rPr>
        <w:t xml:space="preserve"> Ostrogoths</w:t>
      </w:r>
      <w:r w:rsidR="00640BD8">
        <w:rPr>
          <w:b w:val="0"/>
          <w:bCs w:val="0"/>
          <w:color w:val="000000"/>
          <w:kern w:val="0"/>
        </w:rPr>
        <w:t>,</w:t>
      </w:r>
      <w:r w:rsidRPr="003C2DEF">
        <w:rPr>
          <w:b w:val="0"/>
          <w:bCs w:val="0"/>
          <w:color w:val="000000"/>
          <w:kern w:val="0"/>
        </w:rPr>
        <w:t xml:space="preserve"> </w:t>
      </w:r>
      <w:r w:rsidR="00FC5999" w:rsidRPr="003C2DEF">
        <w:rPr>
          <w:b w:val="0"/>
          <w:bCs w:val="0"/>
          <w:color w:val="000000"/>
          <w:kern w:val="0"/>
        </w:rPr>
        <w:t>and</w:t>
      </w:r>
      <w:r w:rsidRPr="003C2DEF">
        <w:rPr>
          <w:b w:val="0"/>
          <w:bCs w:val="0"/>
          <w:color w:val="000000"/>
          <w:kern w:val="0"/>
        </w:rPr>
        <w:t xml:space="preserve"> the Visigoths.</w:t>
      </w:r>
    </w:p>
    <w:p w14:paraId="78A3FAFD" w14:textId="7B6B55D9" w:rsidR="00640BD8" w:rsidRPr="009A48BC" w:rsidRDefault="00640BD8" w:rsidP="003C2DEF">
      <w:pPr>
        <w:pStyle w:val="ListParagraph"/>
        <w:autoSpaceDE w:val="0"/>
        <w:autoSpaceDN w:val="0"/>
        <w:adjustRightInd w:val="0"/>
        <w:spacing w:line="259" w:lineRule="auto"/>
        <w:ind w:right="720" w:hanging="720"/>
        <w:contextualSpacing w:val="0"/>
        <w:rPr>
          <w:b w:val="0"/>
          <w:bCs w:val="0"/>
          <w:color w:val="000000"/>
          <w:kern w:val="0"/>
          <w:vertAlign w:val="superscript"/>
        </w:rPr>
      </w:pPr>
      <w:r w:rsidRPr="003C2DEF">
        <w:rPr>
          <w:color w:val="000000"/>
          <w:kern w:val="0"/>
        </w:rPr>
        <w:t xml:space="preserve">Jude </w:t>
      </w:r>
      <w:r>
        <w:rPr>
          <w:color w:val="000000"/>
          <w:kern w:val="0"/>
        </w:rPr>
        <w:t>[</w:t>
      </w:r>
      <w:r w:rsidRPr="003C2DEF">
        <w:rPr>
          <w:color w:val="000000"/>
          <w:kern w:val="0"/>
        </w:rPr>
        <w:t>1:</w:t>
      </w:r>
      <w:r>
        <w:rPr>
          <w:color w:val="000000"/>
          <w:kern w:val="0"/>
        </w:rPr>
        <w:t>]</w:t>
      </w:r>
      <w:r w:rsidRPr="003C2DEF">
        <w:rPr>
          <w:color w:val="000000"/>
          <w:kern w:val="0"/>
        </w:rPr>
        <w:t>3-4</w:t>
      </w:r>
      <w:r>
        <w:rPr>
          <w:b w:val="0"/>
          <w:bCs w:val="0"/>
          <w:color w:val="000000"/>
          <w:kern w:val="0"/>
        </w:rPr>
        <w:t xml:space="preserve">: </w:t>
      </w:r>
      <w:r w:rsidR="00C03666" w:rsidRPr="003C2DEF">
        <w:rPr>
          <w:b w:val="0"/>
          <w:bCs w:val="0"/>
          <w:color w:val="000000"/>
          <w:kern w:val="0"/>
          <w:vertAlign w:val="superscript"/>
        </w:rPr>
        <w:t>3</w:t>
      </w:r>
      <w:r w:rsidR="00C03666">
        <w:rPr>
          <w:b w:val="0"/>
          <w:bCs w:val="0"/>
          <w:color w:val="000000"/>
          <w:kern w:val="0"/>
        </w:rPr>
        <w:t xml:space="preserve"> </w:t>
      </w:r>
      <w:r>
        <w:rPr>
          <w:b w:val="0"/>
          <w:bCs w:val="0"/>
          <w:color w:val="000000"/>
          <w:kern w:val="0"/>
        </w:rPr>
        <w:t xml:space="preserve">I felt the need of writing at once to encourage you to fight on for the faith which once and for all God has given his people. </w:t>
      </w:r>
      <w:r w:rsidRPr="003C2DEF">
        <w:rPr>
          <w:b w:val="0"/>
          <w:bCs w:val="0"/>
          <w:color w:val="000000"/>
          <w:kern w:val="0"/>
          <w:vertAlign w:val="superscript"/>
        </w:rPr>
        <w:t>4</w:t>
      </w:r>
      <w:r>
        <w:rPr>
          <w:b w:val="0"/>
          <w:bCs w:val="0"/>
          <w:color w:val="000000"/>
          <w:kern w:val="0"/>
        </w:rPr>
        <w:t xml:space="preserve">For some godless people have slipped in unnoticed among us, persons who distort the message about the grace of our God in order the excuse their immoral ways, and who reject Jesus Christ, our only Master and </w:t>
      </w:r>
      <w:proofErr w:type="gramStart"/>
      <w:r>
        <w:rPr>
          <w:b w:val="0"/>
          <w:bCs w:val="0"/>
          <w:color w:val="000000"/>
          <w:kern w:val="0"/>
        </w:rPr>
        <w:t>Lord.—</w:t>
      </w:r>
      <w:proofErr w:type="gramEnd"/>
      <w:r>
        <w:rPr>
          <w:b w:val="0"/>
          <w:bCs w:val="0"/>
          <w:i/>
          <w:color w:val="000000"/>
          <w:kern w:val="0"/>
        </w:rPr>
        <w:t>Good News Bible</w:t>
      </w:r>
      <w:r>
        <w:rPr>
          <w:b w:val="0"/>
          <w:bCs w:val="0"/>
          <w:color w:val="000000"/>
          <w:kern w:val="0"/>
        </w:rPr>
        <w:t>.*</w:t>
      </w:r>
      <w:r w:rsidR="008C4508">
        <w:rPr>
          <w:b w:val="0"/>
          <w:bCs w:val="0"/>
          <w:color w:val="000000"/>
          <w:kern w:val="0"/>
          <w:vertAlign w:val="superscript"/>
        </w:rPr>
        <w:t>‡</w:t>
      </w:r>
    </w:p>
    <w:p w14:paraId="65AAC946" w14:textId="5E0DE961" w:rsidR="00584D84" w:rsidRPr="003C2DEF" w:rsidRDefault="00584D84"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3C2DEF">
        <w:rPr>
          <w:b w:val="0"/>
          <w:bCs w:val="0"/>
          <w:color w:val="000000"/>
          <w:kern w:val="0"/>
        </w:rPr>
        <w:t>It must</w:t>
      </w:r>
      <w:r w:rsidR="00FC5999" w:rsidRPr="003C2DEF">
        <w:rPr>
          <w:b w:val="0"/>
          <w:bCs w:val="0"/>
          <w:color w:val="000000"/>
          <w:kern w:val="0"/>
        </w:rPr>
        <w:t xml:space="preserve"> ha</w:t>
      </w:r>
      <w:r w:rsidRPr="003C2DEF">
        <w:rPr>
          <w:b w:val="0"/>
          <w:bCs w:val="0"/>
          <w:color w:val="000000"/>
          <w:kern w:val="0"/>
        </w:rPr>
        <w:t>ve been a very meaningful passage for those who tried to remain faithful Christians in the Middle Ages.</w:t>
      </w:r>
    </w:p>
    <w:p w14:paraId="2E1BFA4A" w14:textId="3A98D1F9" w:rsidR="00FC5999" w:rsidRPr="003C2DEF" w:rsidRDefault="00FC5999" w:rsidP="003C2DEF">
      <w:pPr>
        <w:pStyle w:val="ListParagraph"/>
        <w:spacing w:line="259" w:lineRule="auto"/>
        <w:ind w:right="720"/>
        <w:contextualSpacing w:val="0"/>
        <w:rPr>
          <w:vertAlign w:val="superscript"/>
        </w:rPr>
      </w:pPr>
      <w:r w:rsidRPr="00484389">
        <w:rPr>
          <w:b w:val="0"/>
          <w:bCs w:val="0"/>
        </w:rPr>
        <w:t xml:space="preserve">[BSG:] This admonition meant even more to believers in the Middle Ages after pagan practices had flooded into the church and human traditions compromised the Word of God. For many centuries, people, such as the Waldenses, stood as champions for the truths of Scripture. </w:t>
      </w:r>
      <w:r w:rsidRPr="003C2DEF">
        <w:t xml:space="preserve">They believed that Christ was their only mediator and the Bible their sole source of </w:t>
      </w:r>
      <w:proofErr w:type="gramStart"/>
      <w:r w:rsidRPr="003C2DEF">
        <w:t>authority</w:t>
      </w:r>
      <w:r w:rsidRPr="00484389">
        <w:rPr>
          <w:b w:val="0"/>
          <w:bCs w:val="0"/>
        </w:rPr>
        <w:t>.―</w:t>
      </w:r>
      <w:proofErr w:type="gramEnd"/>
      <w:r w:rsidRPr="00484389">
        <w:rPr>
          <w:b w:val="0"/>
          <w:bCs w:val="0"/>
          <w:i/>
        </w:rPr>
        <w:t>Adult Sabbath School Bible Study Guide</w:t>
      </w:r>
      <w:r w:rsidR="00640BD8" w:rsidRPr="00415DA7">
        <w:rPr>
          <w:b w:val="0"/>
          <w:bCs w:val="0"/>
          <w:iCs/>
        </w:rPr>
        <w:t>*</w:t>
      </w:r>
      <w:r w:rsidRPr="00484389">
        <w:rPr>
          <w:b w:val="0"/>
          <w:bCs w:val="0"/>
        </w:rPr>
        <w:t xml:space="preserve"> for Monday, April 22.</w:t>
      </w:r>
      <w:r w:rsidR="00934D35">
        <w:rPr>
          <w:b w:val="0"/>
          <w:bCs w:val="0"/>
          <w:vertAlign w:val="superscript"/>
        </w:rPr>
        <w:t>†</w:t>
      </w:r>
      <w:r w:rsidR="00640BD8">
        <w:rPr>
          <w:b w:val="0"/>
          <w:bCs w:val="0"/>
          <w:vertAlign w:val="superscript"/>
        </w:rPr>
        <w:t>‡</w:t>
      </w:r>
    </w:p>
    <w:p w14:paraId="61B953BE" w14:textId="06BC93D0" w:rsidR="00FC5999" w:rsidRPr="003C2DEF" w:rsidRDefault="00273875" w:rsidP="003C2DEF">
      <w:pPr>
        <w:pStyle w:val="ListParagraph"/>
        <w:spacing w:line="259" w:lineRule="auto"/>
        <w:ind w:right="720"/>
        <w:contextualSpacing w:val="0"/>
        <w:rPr>
          <w:b w:val="0"/>
          <w:bCs w:val="0"/>
          <w:vertAlign w:val="superscript"/>
        </w:rPr>
      </w:pPr>
      <w:r>
        <w:rPr>
          <w:b w:val="0"/>
          <w:bCs w:val="0"/>
        </w:rPr>
        <w:t>[From the writings of Ellen G. White=EGW:]</w:t>
      </w:r>
      <w:r w:rsidR="00FC5999" w:rsidRPr="00484389">
        <w:rPr>
          <w:b w:val="0"/>
          <w:bCs w:val="0"/>
        </w:rPr>
        <w:t xml:space="preserve"> </w:t>
      </w:r>
      <w:r w:rsidR="00FC5999" w:rsidRPr="003C2DEF">
        <w:t>In every age there were witnesses for God</w:t>
      </w:r>
      <w:r w:rsidR="00FC5999" w:rsidRPr="00484389">
        <w:rPr>
          <w:b w:val="0"/>
          <w:bCs w:val="0"/>
        </w:rPr>
        <w:t xml:space="preserve">—men who </w:t>
      </w:r>
      <w:r w:rsidR="00FC5999" w:rsidRPr="00CD71C8">
        <w:rPr>
          <w:b w:val="0"/>
          <w:bCs w:val="0"/>
        </w:rPr>
        <w:t xml:space="preserve">cherished </w:t>
      </w:r>
      <w:r w:rsidR="00FC5999" w:rsidRPr="003C2DEF">
        <w:t xml:space="preserve">faith in Christ as the only mediator </w:t>
      </w:r>
      <w:r w:rsidR="00FC5999" w:rsidRPr="00CD71C8">
        <w:rPr>
          <w:b w:val="0"/>
          <w:bCs w:val="0"/>
        </w:rPr>
        <w:t>between God and man,</w:t>
      </w:r>
      <w:r w:rsidR="00FC5999" w:rsidRPr="00484389">
        <w:rPr>
          <w:b w:val="0"/>
          <w:bCs w:val="0"/>
        </w:rPr>
        <w:t xml:space="preserve"> who </w:t>
      </w:r>
      <w:r w:rsidR="00FC5999" w:rsidRPr="003C2DEF">
        <w:t>held the Bible as the only rule of life</w:t>
      </w:r>
      <w:r w:rsidR="00FC5999" w:rsidRPr="00484389">
        <w:rPr>
          <w:b w:val="0"/>
          <w:bCs w:val="0"/>
        </w:rPr>
        <w:t xml:space="preserve">, and </w:t>
      </w:r>
      <w:r w:rsidR="00FC5999" w:rsidRPr="003C2DEF">
        <w:t xml:space="preserve">hallowed the true </w:t>
      </w:r>
      <w:proofErr w:type="gramStart"/>
      <w:r w:rsidR="00FC5999" w:rsidRPr="003C2DEF">
        <w:t>Sabbath</w:t>
      </w:r>
      <w:r w:rsidR="00FC5999" w:rsidRPr="00484389">
        <w:rPr>
          <w:b w:val="0"/>
          <w:bCs w:val="0"/>
        </w:rPr>
        <w:t>.—</w:t>
      </w:r>
      <w:proofErr w:type="gramEnd"/>
      <w:r w:rsidR="00FC5999" w:rsidRPr="00484389">
        <w:rPr>
          <w:b w:val="0"/>
          <w:bCs w:val="0"/>
        </w:rPr>
        <w:t xml:space="preserve">Ellen G. White, </w:t>
      </w:r>
      <w:r w:rsidR="00FC5999" w:rsidRPr="00484389">
        <w:rPr>
          <w:b w:val="0"/>
          <w:bCs w:val="0"/>
          <w:i/>
        </w:rPr>
        <w:t>The Great Controversy</w:t>
      </w:r>
      <w:r>
        <w:rPr>
          <w:b w:val="0"/>
          <w:bCs w:val="0"/>
        </w:rPr>
        <w:t>*</w:t>
      </w:r>
      <w:r w:rsidR="00FC5999" w:rsidRPr="00484389">
        <w:rPr>
          <w:b w:val="0"/>
          <w:bCs w:val="0"/>
        </w:rPr>
        <w:t xml:space="preserve"> 61.1.</w:t>
      </w:r>
      <w:r w:rsidR="00CD71C8">
        <w:rPr>
          <w:b w:val="0"/>
          <w:bCs w:val="0"/>
          <w:vertAlign w:val="superscript"/>
        </w:rPr>
        <w:t>†</w:t>
      </w:r>
      <w:r>
        <w:rPr>
          <w:b w:val="0"/>
          <w:bCs w:val="0"/>
          <w:vertAlign w:val="superscript"/>
        </w:rPr>
        <w:t>‡</w:t>
      </w:r>
    </w:p>
    <w:p w14:paraId="65404478" w14:textId="3F4D531C" w:rsidR="00584D84" w:rsidRPr="003C2DEF" w:rsidRDefault="00640BD8"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Pr>
          <w:color w:val="000000"/>
          <w:kern w:val="0"/>
        </w:rPr>
        <w:t xml:space="preserve">Read </w:t>
      </w:r>
      <w:r w:rsidR="00584D84" w:rsidRPr="003C2DEF">
        <w:rPr>
          <w:color w:val="000000"/>
          <w:kern w:val="0"/>
        </w:rPr>
        <w:t>Revelation 2:8-11</w:t>
      </w:r>
      <w:r>
        <w:rPr>
          <w:b w:val="0"/>
          <w:bCs w:val="0"/>
          <w:color w:val="000000"/>
          <w:kern w:val="0"/>
        </w:rPr>
        <w:t>.</w:t>
      </w:r>
      <w:r w:rsidR="00584D84" w:rsidRPr="003C2DEF">
        <w:rPr>
          <w:b w:val="0"/>
          <w:bCs w:val="0"/>
          <w:color w:val="000000"/>
          <w:kern w:val="0"/>
        </w:rPr>
        <w:t xml:space="preserve"> </w:t>
      </w:r>
      <w:r>
        <w:rPr>
          <w:b w:val="0"/>
          <w:bCs w:val="0"/>
          <w:color w:val="000000"/>
          <w:kern w:val="0"/>
        </w:rPr>
        <w:t>T</w:t>
      </w:r>
      <w:r w:rsidR="00584D84" w:rsidRPr="003C2DEF">
        <w:rPr>
          <w:b w:val="0"/>
          <w:bCs w:val="0"/>
          <w:color w:val="000000"/>
          <w:kern w:val="0"/>
        </w:rPr>
        <w:t>h</w:t>
      </w:r>
      <w:r>
        <w:rPr>
          <w:b w:val="0"/>
          <w:bCs w:val="0"/>
          <w:color w:val="000000"/>
          <w:kern w:val="0"/>
        </w:rPr>
        <w:t>is</w:t>
      </w:r>
      <w:r w:rsidR="00584D84" w:rsidRPr="003C2DEF">
        <w:rPr>
          <w:b w:val="0"/>
          <w:bCs w:val="0"/>
          <w:color w:val="000000"/>
          <w:kern w:val="0"/>
        </w:rPr>
        <w:t xml:space="preserve"> message to the church at Smyrna was a very stark warning.</w:t>
      </w:r>
    </w:p>
    <w:p w14:paraId="4761FC95" w14:textId="77777777" w:rsidR="00FC5999" w:rsidRPr="003C2DEF" w:rsidRDefault="00FC5999" w:rsidP="003C2DEF">
      <w:pPr>
        <w:pStyle w:val="ListParagraph"/>
        <w:autoSpaceDE w:val="0"/>
        <w:autoSpaceDN w:val="0"/>
        <w:adjustRightInd w:val="0"/>
        <w:spacing w:line="259" w:lineRule="auto"/>
        <w:ind w:right="720"/>
        <w:contextualSpacing w:val="0"/>
        <w:rPr>
          <w:b w:val="0"/>
          <w:bCs w:val="0"/>
          <w:color w:val="000000"/>
          <w:kern w:val="0"/>
        </w:rPr>
      </w:pPr>
      <w:r w:rsidRPr="003C2DEF">
        <w:rPr>
          <w:b w:val="0"/>
          <w:bCs w:val="0"/>
          <w:color w:val="000000"/>
          <w:kern w:val="0"/>
        </w:rPr>
        <w:t>[BSG:] These words were written to the church at Smyrna. One of the city’s patron gods was Dionysius, the god of festivity and fertility</w:t>
      </w:r>
      <w:r w:rsidRPr="003C2DEF">
        <w:rPr>
          <w:color w:val="000000"/>
          <w:kern w:val="0"/>
        </w:rPr>
        <w:t>. When the priests of Dionysius died, a crown was placed on their heads in their funeral procession</w:t>
      </w:r>
      <w:r w:rsidRPr="003C2DEF">
        <w:rPr>
          <w:b w:val="0"/>
          <w:bCs w:val="0"/>
          <w:color w:val="000000"/>
          <w:kern w:val="0"/>
        </w:rPr>
        <w:t xml:space="preserve">. </w:t>
      </w:r>
      <w:r w:rsidRPr="003C2DEF">
        <w:rPr>
          <w:color w:val="000000"/>
          <w:kern w:val="0"/>
        </w:rPr>
        <w:t>John contrasts this earthly crown placed on the head at death with the crown of life placed on the heads of those who are victorious over the forces of evil.</w:t>
      </w:r>
      <w:r w:rsidRPr="003C2DEF">
        <w:rPr>
          <w:b w:val="0"/>
          <w:bCs w:val="0"/>
          <w:color w:val="000000"/>
          <w:kern w:val="0"/>
        </w:rPr>
        <w:t xml:space="preserve"> The crown of life is presented to those who endured trials, difficulties, suffering, and death itself for Christ’s sake.</w:t>
      </w:r>
    </w:p>
    <w:p w14:paraId="1523BFE4" w14:textId="1B0B68D7" w:rsidR="00FC5999" w:rsidRPr="003C2DEF" w:rsidRDefault="00FC5999" w:rsidP="003C2DEF">
      <w:pPr>
        <w:pStyle w:val="ListParagraph"/>
        <w:autoSpaceDE w:val="0"/>
        <w:autoSpaceDN w:val="0"/>
        <w:adjustRightInd w:val="0"/>
        <w:spacing w:line="259" w:lineRule="auto"/>
        <w:ind w:right="720"/>
        <w:contextualSpacing w:val="0"/>
        <w:rPr>
          <w:color w:val="000000"/>
          <w:kern w:val="0"/>
        </w:rPr>
      </w:pPr>
      <w:r w:rsidRPr="003C2DEF">
        <w:rPr>
          <w:b w:val="0"/>
          <w:bCs w:val="0"/>
          <w:color w:val="000000"/>
          <w:kern w:val="0"/>
        </w:rPr>
        <w:t xml:space="preserve">The crown of life inspires these faithful believers to endure death itself for Christ’s sake. The crown of life always motivates believers in challenging circumstances. It inspired the Waldenses through pain and persecution. They knew they would see Jesus one day and live with Him forever. The crown of life also speaks to us: we may go through trials now, but </w:t>
      </w:r>
      <w:r w:rsidRPr="006165C9">
        <w:rPr>
          <w:color w:val="000000"/>
          <w:kern w:val="0"/>
        </w:rPr>
        <w:t xml:space="preserve">a crown of life awaits us as we keep our eyes fixed on </w:t>
      </w:r>
      <w:proofErr w:type="gramStart"/>
      <w:r w:rsidRPr="006165C9">
        <w:rPr>
          <w:color w:val="000000"/>
          <w:kern w:val="0"/>
        </w:rPr>
        <w:t>Jesus</w:t>
      </w:r>
      <w:r w:rsidRPr="003C2DEF">
        <w:rPr>
          <w:b w:val="0"/>
          <w:bCs w:val="0"/>
          <w:color w:val="000000"/>
          <w:kern w:val="0"/>
        </w:rPr>
        <w:t>.―</w:t>
      </w:r>
      <w:proofErr w:type="gramEnd"/>
      <w:r w:rsidRPr="003C2DEF">
        <w:rPr>
          <w:b w:val="0"/>
          <w:bCs w:val="0"/>
          <w:i/>
          <w:color w:val="000000"/>
          <w:kern w:val="0"/>
        </w:rPr>
        <w:t>Adult Sabbath School Bible Study Guide</w:t>
      </w:r>
      <w:r w:rsidRPr="003C2DEF">
        <w:rPr>
          <w:b w:val="0"/>
          <w:bCs w:val="0"/>
          <w:iCs/>
          <w:color w:val="000000"/>
          <w:kern w:val="0"/>
        </w:rPr>
        <w:t>*</w:t>
      </w:r>
      <w:r w:rsidRPr="003C2DEF">
        <w:rPr>
          <w:b w:val="0"/>
          <w:bCs w:val="0"/>
          <w:color w:val="000000"/>
          <w:kern w:val="0"/>
        </w:rPr>
        <w:t xml:space="preserve"> for Monday, April 22</w:t>
      </w:r>
      <w:r w:rsidR="00273875">
        <w:rPr>
          <w:b w:val="0"/>
          <w:bCs w:val="0"/>
          <w:color w:val="000000"/>
          <w:kern w:val="0"/>
        </w:rPr>
        <w:t>.</w:t>
      </w:r>
      <w:r w:rsidR="00273875">
        <w:rPr>
          <w:b w:val="0"/>
          <w:bCs w:val="0"/>
          <w:color w:val="000000"/>
          <w:kern w:val="0"/>
          <w:vertAlign w:val="superscript"/>
        </w:rPr>
        <w:t>†‡</w:t>
      </w:r>
    </w:p>
    <w:p w14:paraId="2518A4E2" w14:textId="2821E00E" w:rsidR="00584D84" w:rsidRPr="003C2DEF" w:rsidRDefault="00584D84"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3C2DEF">
        <w:rPr>
          <w:b w:val="0"/>
          <w:bCs w:val="0"/>
          <w:color w:val="000000"/>
          <w:kern w:val="0"/>
        </w:rPr>
        <w:t xml:space="preserve">Read </w:t>
      </w:r>
      <w:r w:rsidR="007770CE">
        <w:rPr>
          <w:b w:val="0"/>
          <w:bCs w:val="0"/>
          <w:color w:val="000000"/>
          <w:kern w:val="0"/>
        </w:rPr>
        <w:t>A</w:t>
      </w:r>
      <w:r w:rsidRPr="003C2DEF">
        <w:rPr>
          <w:b w:val="0"/>
          <w:bCs w:val="0"/>
          <w:color w:val="000000"/>
          <w:kern w:val="0"/>
        </w:rPr>
        <w:t>cts 5:28-32; Ephesians 6:10-12; and Revelation 3:11. These passages make it clear that God</w:t>
      </w:r>
      <w:r w:rsidR="00273875">
        <w:rPr>
          <w:b w:val="0"/>
          <w:bCs w:val="0"/>
          <w:color w:val="000000"/>
          <w:kern w:val="0"/>
        </w:rPr>
        <w:t>’</w:t>
      </w:r>
      <w:r w:rsidRPr="003C2DEF">
        <w:rPr>
          <w:b w:val="0"/>
          <w:bCs w:val="0"/>
          <w:color w:val="000000"/>
          <w:kern w:val="0"/>
        </w:rPr>
        <w:t>s faithful people will have to stand firm under very difficult circumstances.</w:t>
      </w:r>
      <w:r w:rsidR="00273875">
        <w:rPr>
          <w:b w:val="0"/>
          <w:bCs w:val="0"/>
          <w:color w:val="000000"/>
          <w:kern w:val="0"/>
        </w:rPr>
        <w:t xml:space="preserve"> </w:t>
      </w:r>
      <w:r w:rsidRPr="003C2DEF">
        <w:rPr>
          <w:b w:val="0"/>
          <w:bCs w:val="0"/>
          <w:color w:val="000000"/>
          <w:kern w:val="0"/>
        </w:rPr>
        <w:t xml:space="preserve">One group of Christians </w:t>
      </w:r>
      <w:r w:rsidR="00FC5999" w:rsidRPr="003C2DEF">
        <w:rPr>
          <w:b w:val="0"/>
          <w:bCs w:val="0"/>
          <w:color w:val="000000"/>
          <w:kern w:val="0"/>
        </w:rPr>
        <w:t xml:space="preserve">who </w:t>
      </w:r>
      <w:r w:rsidRPr="003C2DEF">
        <w:rPr>
          <w:b w:val="0"/>
          <w:bCs w:val="0"/>
          <w:color w:val="000000"/>
          <w:kern w:val="0"/>
        </w:rPr>
        <w:t>st</w:t>
      </w:r>
      <w:r w:rsidR="00FC5999" w:rsidRPr="003C2DEF">
        <w:rPr>
          <w:b w:val="0"/>
          <w:bCs w:val="0"/>
          <w:color w:val="000000"/>
          <w:kern w:val="0"/>
        </w:rPr>
        <w:t>ood</w:t>
      </w:r>
      <w:r w:rsidRPr="003C2DEF">
        <w:rPr>
          <w:b w:val="0"/>
          <w:bCs w:val="0"/>
          <w:color w:val="000000"/>
          <w:kern w:val="0"/>
        </w:rPr>
        <w:t xml:space="preserve"> out during the </w:t>
      </w:r>
      <w:r w:rsidR="00273875">
        <w:rPr>
          <w:b w:val="0"/>
          <w:bCs w:val="0"/>
          <w:color w:val="000000"/>
          <w:kern w:val="0"/>
        </w:rPr>
        <w:t>D</w:t>
      </w:r>
      <w:r w:rsidRPr="003C2DEF">
        <w:rPr>
          <w:b w:val="0"/>
          <w:bCs w:val="0"/>
          <w:color w:val="000000"/>
          <w:kern w:val="0"/>
        </w:rPr>
        <w:t xml:space="preserve">ark </w:t>
      </w:r>
      <w:r w:rsidR="00273875">
        <w:rPr>
          <w:b w:val="0"/>
          <w:bCs w:val="0"/>
          <w:color w:val="000000"/>
          <w:kern w:val="0"/>
        </w:rPr>
        <w:t>A</w:t>
      </w:r>
      <w:r w:rsidRPr="003C2DEF">
        <w:rPr>
          <w:b w:val="0"/>
          <w:bCs w:val="0"/>
          <w:color w:val="000000"/>
          <w:kern w:val="0"/>
        </w:rPr>
        <w:t>ges were the Waldenses.</w:t>
      </w:r>
    </w:p>
    <w:p w14:paraId="48EB3AB7" w14:textId="60A539BC" w:rsidR="00584D84" w:rsidRPr="003C2DEF" w:rsidRDefault="00FC5999" w:rsidP="003C2DEF">
      <w:pPr>
        <w:pStyle w:val="ListParagraph"/>
        <w:autoSpaceDE w:val="0"/>
        <w:autoSpaceDN w:val="0"/>
        <w:adjustRightInd w:val="0"/>
        <w:spacing w:line="259" w:lineRule="auto"/>
        <w:ind w:right="720"/>
        <w:contextualSpacing w:val="0"/>
        <w:rPr>
          <w:b w:val="0"/>
          <w:bCs w:val="0"/>
          <w:color w:val="000000"/>
          <w:kern w:val="0"/>
          <w:vertAlign w:val="superscript"/>
        </w:rPr>
      </w:pPr>
      <w:r w:rsidRPr="003C2DEF">
        <w:rPr>
          <w:b w:val="0"/>
          <w:bCs w:val="0"/>
          <w:color w:val="000000"/>
          <w:kern w:val="0"/>
        </w:rPr>
        <w:t>[BSG:]</w:t>
      </w:r>
      <w:r w:rsidRPr="003C2DEF">
        <w:rPr>
          <w:color w:val="000000"/>
          <w:kern w:val="0"/>
        </w:rPr>
        <w:t xml:space="preserve"> </w:t>
      </w:r>
      <w:r w:rsidRPr="003C2DEF">
        <w:rPr>
          <w:b w:val="0"/>
          <w:bCs w:val="0"/>
          <w:color w:val="000000"/>
          <w:kern w:val="0"/>
        </w:rPr>
        <w:t xml:space="preserve">One of the distinguishing characteristics of the Waldenses, and each one of the Reformers, was </w:t>
      </w:r>
      <w:r w:rsidRPr="003C2DEF">
        <w:rPr>
          <w:color w:val="000000"/>
          <w:kern w:val="0"/>
        </w:rPr>
        <w:t>their absolute allegiance to God, their obedience to the authority of Scripture, and their commitment to the supremacy of Christ, not the papacy.</w:t>
      </w:r>
      <w:r w:rsidRPr="003C2DEF">
        <w:rPr>
          <w:b w:val="0"/>
          <w:bCs w:val="0"/>
          <w:color w:val="000000"/>
          <w:kern w:val="0"/>
        </w:rPr>
        <w:t xml:space="preserve"> Their minds were saturated with New Testament </w:t>
      </w:r>
      <w:r w:rsidRPr="003C2DEF">
        <w:rPr>
          <w:b w:val="0"/>
          <w:bCs w:val="0"/>
          <w:color w:val="000000"/>
          <w:kern w:val="0"/>
        </w:rPr>
        <w:lastRenderedPageBreak/>
        <w:t xml:space="preserve">stories of faith and </w:t>
      </w:r>
      <w:proofErr w:type="gramStart"/>
      <w:r w:rsidRPr="003C2DEF">
        <w:rPr>
          <w:b w:val="0"/>
          <w:bCs w:val="0"/>
          <w:color w:val="000000"/>
          <w:kern w:val="0"/>
        </w:rPr>
        <w:t>courage.―</w:t>
      </w:r>
      <w:proofErr w:type="gramEnd"/>
      <w:r w:rsidRPr="003C2DEF">
        <w:rPr>
          <w:b w:val="0"/>
          <w:bCs w:val="0"/>
          <w:i/>
          <w:color w:val="000000"/>
          <w:kern w:val="0"/>
        </w:rPr>
        <w:t>Adult Sabbath School Bible Study Guide</w:t>
      </w:r>
      <w:r w:rsidR="00273875" w:rsidRPr="00013068">
        <w:rPr>
          <w:b w:val="0"/>
          <w:bCs w:val="0"/>
          <w:iCs/>
          <w:color w:val="000000"/>
          <w:kern w:val="0"/>
        </w:rPr>
        <w:t>*</w:t>
      </w:r>
      <w:r w:rsidRPr="003C2DEF">
        <w:rPr>
          <w:b w:val="0"/>
          <w:bCs w:val="0"/>
          <w:color w:val="000000"/>
          <w:kern w:val="0"/>
        </w:rPr>
        <w:t xml:space="preserve"> for Tuesday, April 23.</w:t>
      </w:r>
      <w:r w:rsidR="00934D35">
        <w:rPr>
          <w:b w:val="0"/>
          <w:bCs w:val="0"/>
          <w:color w:val="000000"/>
          <w:kern w:val="0"/>
          <w:vertAlign w:val="superscript"/>
        </w:rPr>
        <w:t>†</w:t>
      </w:r>
      <w:r w:rsidR="00273875">
        <w:rPr>
          <w:b w:val="0"/>
          <w:bCs w:val="0"/>
          <w:color w:val="000000"/>
          <w:kern w:val="0"/>
          <w:vertAlign w:val="superscript"/>
        </w:rPr>
        <w:t>‡</w:t>
      </w:r>
    </w:p>
    <w:p w14:paraId="4552109F" w14:textId="1F21952D" w:rsidR="00FC5999" w:rsidRPr="003C2DEF" w:rsidRDefault="00FC5999" w:rsidP="003C2DEF">
      <w:pPr>
        <w:pStyle w:val="ListParagraph"/>
        <w:autoSpaceDE w:val="0"/>
        <w:autoSpaceDN w:val="0"/>
        <w:adjustRightInd w:val="0"/>
        <w:spacing w:line="259" w:lineRule="auto"/>
        <w:ind w:right="720"/>
        <w:contextualSpacing w:val="0"/>
        <w:rPr>
          <w:b w:val="0"/>
          <w:bCs w:val="0"/>
          <w:color w:val="000000"/>
          <w:kern w:val="0"/>
          <w:vertAlign w:val="superscript"/>
        </w:rPr>
      </w:pPr>
      <w:r w:rsidRPr="003C2DEF">
        <w:rPr>
          <w:b w:val="0"/>
          <w:bCs w:val="0"/>
          <w:color w:val="000000"/>
          <w:kern w:val="0"/>
        </w:rPr>
        <w:t>[BSG:]</w:t>
      </w:r>
      <w:r w:rsidRPr="003C2DEF">
        <w:rPr>
          <w:color w:val="000000"/>
          <w:kern w:val="0"/>
        </w:rPr>
        <w:t xml:space="preserve"> The Waldenses were one of the first groups to obtain the Bible in their own language.</w:t>
      </w:r>
      <w:r w:rsidRPr="003C2DEF">
        <w:rPr>
          <w:b w:val="0"/>
          <w:bCs w:val="0"/>
          <w:color w:val="000000"/>
          <w:kern w:val="0"/>
        </w:rPr>
        <w:t xml:space="preserve"> </w:t>
      </w:r>
      <w:r w:rsidRPr="003C2DEF">
        <w:rPr>
          <w:color w:val="000000"/>
          <w:kern w:val="0"/>
        </w:rPr>
        <w:t>A moving account of their hand copying of the Bible written by Jean Leger, a Waldensian Bible copyist, contains firsthand information of their work including drawings.</w:t>
      </w:r>
      <w:r w:rsidRPr="003C2DEF">
        <w:rPr>
          <w:b w:val="0"/>
          <w:bCs w:val="0"/>
          <w:color w:val="000000"/>
          <w:kern w:val="0"/>
        </w:rPr>
        <w:t xml:space="preserve"> The </w:t>
      </w:r>
      <w:r w:rsidRPr="003C2DEF">
        <w:rPr>
          <w:color w:val="000000"/>
          <w:kern w:val="0"/>
        </w:rPr>
        <w:t>Waldenses secretly copied the Scriptures in their mountain communities of northern Italy and southern France.</w:t>
      </w:r>
      <w:r w:rsidRPr="003C2DEF">
        <w:rPr>
          <w:b w:val="0"/>
          <w:bCs w:val="0"/>
          <w:color w:val="000000"/>
          <w:kern w:val="0"/>
        </w:rPr>
        <w:t xml:space="preserve"> Youth at an early age were instructed by their parents to memorize large portions of Scripture. Teams of Bible copyists worked together to laboriously copy the Bible. Many of these Waldense young adults traveled throughout Europe as merchants quietly sharing the truths of Scripture. Some enrolled in universities and, as the opportunity arose, shared portions of the Scriptures with their fellow students. Guided by the Holy Spirit, at the right moment when they sensed a receptivity on the part of some honest seeker, select portions of their precious Scripture passages were given away. Many paid for their fidelity and devotion with their lives. </w:t>
      </w:r>
      <w:r w:rsidRPr="003C2DEF">
        <w:rPr>
          <w:color w:val="000000"/>
          <w:kern w:val="0"/>
        </w:rPr>
        <w:t xml:space="preserve">Although the Waldenses did not understand every Bible teaching clearly, they preserved the truth of God’s Word for centuries by sharing it with </w:t>
      </w:r>
      <w:proofErr w:type="gramStart"/>
      <w:r w:rsidRPr="003C2DEF">
        <w:rPr>
          <w:color w:val="000000"/>
          <w:kern w:val="0"/>
        </w:rPr>
        <w:t>others</w:t>
      </w:r>
      <w:r w:rsidRPr="003C2DEF">
        <w:rPr>
          <w:b w:val="0"/>
          <w:bCs w:val="0"/>
          <w:color w:val="000000"/>
          <w:kern w:val="0"/>
        </w:rPr>
        <w:t>.―</w:t>
      </w:r>
      <w:proofErr w:type="gramEnd"/>
      <w:r w:rsidRPr="003C2DEF">
        <w:rPr>
          <w:b w:val="0"/>
          <w:bCs w:val="0"/>
          <w:i/>
          <w:color w:val="000000"/>
          <w:kern w:val="0"/>
        </w:rPr>
        <w:t>Adult Sabbath School Bible Study Guide</w:t>
      </w:r>
      <w:r w:rsidR="00273875" w:rsidRPr="00013068">
        <w:rPr>
          <w:b w:val="0"/>
          <w:bCs w:val="0"/>
          <w:iCs/>
          <w:color w:val="000000"/>
          <w:kern w:val="0"/>
        </w:rPr>
        <w:t>*</w:t>
      </w:r>
      <w:r w:rsidRPr="003C2DEF">
        <w:rPr>
          <w:b w:val="0"/>
          <w:bCs w:val="0"/>
          <w:color w:val="000000"/>
          <w:kern w:val="0"/>
        </w:rPr>
        <w:t xml:space="preserve"> for Tuesday</w:t>
      </w:r>
      <w:r w:rsidR="00273875">
        <w:rPr>
          <w:b w:val="0"/>
          <w:bCs w:val="0"/>
          <w:color w:val="000000"/>
          <w:kern w:val="0"/>
        </w:rPr>
        <w:t xml:space="preserve">, </w:t>
      </w:r>
      <w:r w:rsidRPr="003C2DEF">
        <w:rPr>
          <w:b w:val="0"/>
          <w:bCs w:val="0"/>
          <w:color w:val="000000"/>
          <w:kern w:val="0"/>
        </w:rPr>
        <w:t>April 23.</w:t>
      </w:r>
      <w:r w:rsidR="00273875">
        <w:rPr>
          <w:b w:val="0"/>
          <w:bCs w:val="0"/>
          <w:color w:val="000000"/>
          <w:kern w:val="0"/>
          <w:vertAlign w:val="superscript"/>
        </w:rPr>
        <w:t>†‡</w:t>
      </w:r>
    </w:p>
    <w:p w14:paraId="696F8557" w14:textId="0F51C7E5" w:rsidR="00584D84" w:rsidRPr="003C2DEF" w:rsidRDefault="00584D84"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3C2DEF">
        <w:rPr>
          <w:b w:val="0"/>
          <w:bCs w:val="0"/>
          <w:color w:val="000000"/>
          <w:kern w:val="0"/>
        </w:rPr>
        <w:t>While we recognize that these early reformers did not reject all the errors in the dominant Christian church</w:t>
      </w:r>
      <w:r w:rsidR="00FC5999" w:rsidRPr="003C2DEF">
        <w:rPr>
          <w:b w:val="0"/>
          <w:bCs w:val="0"/>
          <w:color w:val="000000"/>
          <w:kern w:val="0"/>
        </w:rPr>
        <w:t>,</w:t>
      </w:r>
      <w:r w:rsidRPr="003C2DEF">
        <w:rPr>
          <w:b w:val="0"/>
          <w:bCs w:val="0"/>
          <w:color w:val="000000"/>
          <w:kern w:val="0"/>
        </w:rPr>
        <w:t xml:space="preserve"> </w:t>
      </w:r>
      <w:r w:rsidR="00FC5999" w:rsidRPr="003C2DEF">
        <w:rPr>
          <w:b w:val="0"/>
          <w:bCs w:val="0"/>
          <w:color w:val="000000"/>
          <w:kern w:val="0"/>
        </w:rPr>
        <w:t>b</w:t>
      </w:r>
      <w:r w:rsidRPr="003C2DEF">
        <w:rPr>
          <w:b w:val="0"/>
          <w:bCs w:val="0"/>
          <w:color w:val="000000"/>
          <w:kern w:val="0"/>
        </w:rPr>
        <w:t>it by bit they focus</w:t>
      </w:r>
      <w:r w:rsidR="00273875">
        <w:rPr>
          <w:b w:val="0"/>
          <w:bCs w:val="0"/>
          <w:color w:val="000000"/>
          <w:kern w:val="0"/>
        </w:rPr>
        <w:t>ed</w:t>
      </w:r>
      <w:r w:rsidRPr="003C2DEF">
        <w:rPr>
          <w:b w:val="0"/>
          <w:bCs w:val="0"/>
          <w:color w:val="000000"/>
          <w:kern w:val="0"/>
        </w:rPr>
        <w:t xml:space="preserve"> light on the errors that ha</w:t>
      </w:r>
      <w:r w:rsidR="00FC5999" w:rsidRPr="003C2DEF">
        <w:rPr>
          <w:b w:val="0"/>
          <w:bCs w:val="0"/>
          <w:color w:val="000000"/>
          <w:kern w:val="0"/>
        </w:rPr>
        <w:t>d</w:t>
      </w:r>
      <w:r w:rsidRPr="003C2DEF">
        <w:rPr>
          <w:b w:val="0"/>
          <w:bCs w:val="0"/>
          <w:color w:val="000000"/>
          <w:kern w:val="0"/>
        </w:rPr>
        <w:t xml:space="preserve"> crept into the church.</w:t>
      </w:r>
    </w:p>
    <w:p w14:paraId="2BB49E09" w14:textId="0313325F" w:rsidR="00FC5999" w:rsidRPr="003C2DEF" w:rsidRDefault="00584D84"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3C2DEF">
        <w:rPr>
          <w:b w:val="0"/>
          <w:bCs w:val="0"/>
          <w:color w:val="000000"/>
          <w:kern w:val="0"/>
        </w:rPr>
        <w:t>Read Psalm 19:7-11</w:t>
      </w:r>
      <w:r w:rsidR="00273875">
        <w:rPr>
          <w:b w:val="0"/>
          <w:bCs w:val="0"/>
          <w:color w:val="000000"/>
          <w:kern w:val="0"/>
        </w:rPr>
        <w:t>;</w:t>
      </w:r>
      <w:r w:rsidRPr="003C2DEF">
        <w:rPr>
          <w:b w:val="0"/>
          <w:bCs w:val="0"/>
          <w:color w:val="000000"/>
          <w:kern w:val="0"/>
        </w:rPr>
        <w:t xml:space="preserve"> Psalm 119:140</w:t>
      </w:r>
      <w:r w:rsidR="00273875">
        <w:rPr>
          <w:b w:val="0"/>
          <w:bCs w:val="0"/>
          <w:color w:val="000000"/>
          <w:kern w:val="0"/>
        </w:rPr>
        <w:t>;</w:t>
      </w:r>
      <w:r w:rsidRPr="003C2DEF">
        <w:rPr>
          <w:b w:val="0"/>
          <w:bCs w:val="0"/>
          <w:color w:val="000000"/>
          <w:kern w:val="0"/>
        </w:rPr>
        <w:t xml:space="preserve"> Psalm 119:162</w:t>
      </w:r>
      <w:r w:rsidR="00273875">
        <w:rPr>
          <w:b w:val="0"/>
          <w:bCs w:val="0"/>
          <w:color w:val="000000"/>
          <w:kern w:val="0"/>
        </w:rPr>
        <w:t>;</w:t>
      </w:r>
      <w:r w:rsidRPr="003C2DEF">
        <w:rPr>
          <w:b w:val="0"/>
          <w:bCs w:val="0"/>
          <w:color w:val="000000"/>
          <w:kern w:val="0"/>
        </w:rPr>
        <w:t xml:space="preserve"> and Jeremiah 15:6. </w:t>
      </w:r>
    </w:p>
    <w:p w14:paraId="260B932A" w14:textId="2B9618DF" w:rsidR="00584D84" w:rsidRPr="003C2DEF" w:rsidRDefault="00584D84"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3C2DEF">
        <w:rPr>
          <w:b w:val="0"/>
          <w:bCs w:val="0"/>
          <w:color w:val="000000"/>
          <w:kern w:val="0"/>
        </w:rPr>
        <w:t>As far back as the days of David</w:t>
      </w:r>
      <w:r w:rsidR="00FC5999" w:rsidRPr="003C2DEF">
        <w:rPr>
          <w:b w:val="0"/>
          <w:bCs w:val="0"/>
          <w:color w:val="000000"/>
          <w:kern w:val="0"/>
        </w:rPr>
        <w:t>, i</w:t>
      </w:r>
      <w:r w:rsidRPr="003C2DEF">
        <w:rPr>
          <w:b w:val="0"/>
          <w:bCs w:val="0"/>
          <w:color w:val="000000"/>
          <w:kern w:val="0"/>
        </w:rPr>
        <w:t xml:space="preserve">t was very clear that the </w:t>
      </w:r>
      <w:r w:rsidR="00273875">
        <w:rPr>
          <w:b w:val="0"/>
          <w:bCs w:val="0"/>
          <w:color w:val="000000"/>
          <w:kern w:val="0"/>
        </w:rPr>
        <w:t>W</w:t>
      </w:r>
      <w:r w:rsidRPr="003C2DEF">
        <w:rPr>
          <w:b w:val="0"/>
          <w:bCs w:val="0"/>
          <w:color w:val="000000"/>
          <w:kern w:val="0"/>
        </w:rPr>
        <w:t>ord of God, the inspired record of Scripture</w:t>
      </w:r>
      <w:r w:rsidR="00FC5999" w:rsidRPr="003C2DEF">
        <w:rPr>
          <w:b w:val="0"/>
          <w:bCs w:val="0"/>
          <w:color w:val="000000"/>
          <w:kern w:val="0"/>
        </w:rPr>
        <w:t>,</w:t>
      </w:r>
      <w:r w:rsidRPr="003C2DEF">
        <w:rPr>
          <w:b w:val="0"/>
          <w:bCs w:val="0"/>
          <w:color w:val="000000"/>
          <w:kern w:val="0"/>
        </w:rPr>
        <w:t xml:space="preserve"> is the cornerstone of our faith. </w:t>
      </w:r>
      <w:r w:rsidR="007770CE">
        <w:rPr>
          <w:b w:val="0"/>
          <w:bCs w:val="0"/>
          <w:color w:val="000000"/>
          <w:kern w:val="0"/>
        </w:rPr>
        <w:t>The Bible</w:t>
      </w:r>
      <w:r w:rsidRPr="003C2DEF">
        <w:rPr>
          <w:b w:val="0"/>
          <w:bCs w:val="0"/>
          <w:color w:val="000000"/>
          <w:kern w:val="0"/>
        </w:rPr>
        <w:t xml:space="preserve"> was a cornerstone of the Reformation.</w:t>
      </w:r>
    </w:p>
    <w:p w14:paraId="58169DDF" w14:textId="549D11C6" w:rsidR="00FC5999" w:rsidRPr="003C2DEF" w:rsidRDefault="00FC5999" w:rsidP="003C2DEF">
      <w:pPr>
        <w:pStyle w:val="ListParagraph"/>
        <w:autoSpaceDE w:val="0"/>
        <w:autoSpaceDN w:val="0"/>
        <w:adjustRightInd w:val="0"/>
        <w:spacing w:line="259" w:lineRule="auto"/>
        <w:ind w:right="720"/>
        <w:contextualSpacing w:val="0"/>
        <w:rPr>
          <w:b w:val="0"/>
          <w:bCs w:val="0"/>
          <w:color w:val="000000"/>
          <w:kern w:val="0"/>
        </w:rPr>
      </w:pPr>
      <w:r w:rsidRPr="003C2DEF">
        <w:rPr>
          <w:b w:val="0"/>
          <w:bCs w:val="0"/>
          <w:color w:val="000000"/>
          <w:kern w:val="0"/>
        </w:rPr>
        <w:t xml:space="preserve">[BSG:] Each of the Reformers “rejoiced” in God’s Word. They “delighted” in doing God’s will. They “loved” His law. </w:t>
      </w:r>
      <w:r w:rsidRPr="003C2DEF">
        <w:rPr>
          <w:color w:val="000000"/>
          <w:kern w:val="0"/>
        </w:rPr>
        <w:t xml:space="preserve">One of the most significant foundational truths of the Reformation was the joy that studying the Scriptures brought. Bible study was not a laborious task. It was not a legalistic exercise. It was not a rigid requirement but a delight. As they studied the Scriptures, they were transformed by the power of the Holy </w:t>
      </w:r>
      <w:proofErr w:type="gramStart"/>
      <w:r w:rsidRPr="003C2DEF">
        <w:rPr>
          <w:color w:val="000000"/>
          <w:kern w:val="0"/>
        </w:rPr>
        <w:t>Spirit.</w:t>
      </w:r>
      <w:r w:rsidRPr="003C2DEF">
        <w:rPr>
          <w:b w:val="0"/>
          <w:bCs w:val="0"/>
          <w:color w:val="000000"/>
          <w:kern w:val="0"/>
        </w:rPr>
        <w:t>―</w:t>
      </w:r>
      <w:proofErr w:type="gramEnd"/>
      <w:r w:rsidRPr="003C2DEF">
        <w:rPr>
          <w:b w:val="0"/>
          <w:bCs w:val="0"/>
          <w:i/>
          <w:color w:val="000000"/>
          <w:kern w:val="0"/>
        </w:rPr>
        <w:t>Adult Sabbath School Bible Study Guide</w:t>
      </w:r>
      <w:r w:rsidRPr="003C2DEF">
        <w:rPr>
          <w:b w:val="0"/>
          <w:bCs w:val="0"/>
          <w:iCs/>
          <w:color w:val="000000"/>
          <w:kern w:val="0"/>
        </w:rPr>
        <w:t>*</w:t>
      </w:r>
      <w:r w:rsidRPr="003C2DEF">
        <w:rPr>
          <w:b w:val="0"/>
          <w:bCs w:val="0"/>
          <w:color w:val="000000"/>
          <w:kern w:val="0"/>
        </w:rPr>
        <w:t xml:space="preserve"> for Wednesday, April 24.</w:t>
      </w:r>
      <w:r w:rsidRPr="003C2DEF">
        <w:rPr>
          <w:b w:val="0"/>
          <w:bCs w:val="0"/>
          <w:color w:val="000000"/>
          <w:kern w:val="0"/>
          <w:vertAlign w:val="superscript"/>
        </w:rPr>
        <w:t>†</w:t>
      </w:r>
      <w:r w:rsidR="00273875">
        <w:rPr>
          <w:b w:val="0"/>
          <w:bCs w:val="0"/>
          <w:color w:val="000000"/>
          <w:kern w:val="0"/>
          <w:vertAlign w:val="superscript"/>
        </w:rPr>
        <w:t>‡</w:t>
      </w:r>
    </w:p>
    <w:p w14:paraId="5B0D2735" w14:textId="2B47A418" w:rsidR="00584D84" w:rsidRPr="003C2DEF" w:rsidRDefault="00584D84" w:rsidP="003C2DEF">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3C2DEF">
        <w:rPr>
          <w:color w:val="000000"/>
          <w:kern w:val="0"/>
        </w:rPr>
        <w:t>John Wycliffe</w:t>
      </w:r>
      <w:r w:rsidRPr="003C2DEF">
        <w:rPr>
          <w:b w:val="0"/>
          <w:bCs w:val="0"/>
          <w:color w:val="000000"/>
          <w:kern w:val="0"/>
        </w:rPr>
        <w:t xml:space="preserve"> </w:t>
      </w:r>
      <w:r w:rsidR="00F94AC5">
        <w:rPr>
          <w:b w:val="0"/>
          <w:bCs w:val="0"/>
          <w:color w:val="000000"/>
          <w:kern w:val="0"/>
        </w:rPr>
        <w:t xml:space="preserve">with his English Bible </w:t>
      </w:r>
      <w:r w:rsidRPr="003C2DEF">
        <w:rPr>
          <w:b w:val="0"/>
          <w:bCs w:val="0"/>
          <w:color w:val="000000"/>
          <w:kern w:val="0"/>
        </w:rPr>
        <w:t xml:space="preserve">was known as the </w:t>
      </w:r>
      <w:r w:rsidR="007770CE">
        <w:rPr>
          <w:b w:val="0"/>
          <w:bCs w:val="0"/>
          <w:color w:val="000000"/>
          <w:kern w:val="0"/>
        </w:rPr>
        <w:t>“</w:t>
      </w:r>
      <w:r w:rsidRPr="003C2DEF">
        <w:rPr>
          <w:b w:val="0"/>
          <w:bCs w:val="0"/>
          <w:color w:val="000000"/>
          <w:kern w:val="0"/>
        </w:rPr>
        <w:t>Morning</w:t>
      </w:r>
      <w:r w:rsidR="00FC5999" w:rsidRPr="003C2DEF">
        <w:rPr>
          <w:b w:val="0"/>
          <w:bCs w:val="0"/>
          <w:color w:val="000000"/>
          <w:kern w:val="0"/>
        </w:rPr>
        <w:t xml:space="preserve"> </w:t>
      </w:r>
      <w:r w:rsidRPr="003C2DEF">
        <w:rPr>
          <w:b w:val="0"/>
          <w:bCs w:val="0"/>
          <w:color w:val="000000"/>
          <w:kern w:val="0"/>
        </w:rPr>
        <w:t>Star of the Reformation.</w:t>
      </w:r>
      <w:r w:rsidR="007770CE">
        <w:rPr>
          <w:b w:val="0"/>
          <w:bCs w:val="0"/>
          <w:color w:val="000000"/>
          <w:kern w:val="0"/>
        </w:rPr>
        <w:t>”</w:t>
      </w:r>
    </w:p>
    <w:p w14:paraId="044831CA" w14:textId="7D52CDDA" w:rsidR="00F460D3" w:rsidRPr="00406732" w:rsidRDefault="00F460D3" w:rsidP="003C2DEF">
      <w:pPr>
        <w:pStyle w:val="ListParagraph"/>
        <w:autoSpaceDE w:val="0"/>
        <w:autoSpaceDN w:val="0"/>
        <w:adjustRightInd w:val="0"/>
        <w:spacing w:line="259" w:lineRule="auto"/>
        <w:ind w:right="720"/>
        <w:contextualSpacing w:val="0"/>
        <w:rPr>
          <w:b w:val="0"/>
          <w:bCs w:val="0"/>
          <w:color w:val="000000"/>
          <w:kern w:val="0"/>
          <w:vertAlign w:val="superscript"/>
        </w:rPr>
      </w:pPr>
      <w:r w:rsidRPr="003C2DEF">
        <w:rPr>
          <w:b w:val="0"/>
          <w:bCs w:val="0"/>
          <w:color w:val="000000"/>
          <w:kern w:val="0"/>
        </w:rPr>
        <w:t xml:space="preserve">[EGW:] The character of Wycliffe is a testimony to the educating, transforming power of the Holy Scriptures. It was the Bible that made him what he was. </w:t>
      </w:r>
      <w:r w:rsidRPr="006B6E44">
        <w:rPr>
          <w:color w:val="000000"/>
          <w:kern w:val="0"/>
        </w:rPr>
        <w:t>The effort to grasp the great truths of revelation imparts freshness and vigor to all the faculties. It expands the mind, sharpens the perceptions, and ripens the judgment. The study of the Bible will ennoble every thought, feeling, and aspiration as no other study can. It gives stability of purpose, patience, courage, and fortitude; it refines the character and sanctifies the soul</w:t>
      </w:r>
      <w:r w:rsidRPr="003C2DEF">
        <w:rPr>
          <w:b w:val="0"/>
          <w:bCs w:val="0"/>
          <w:color w:val="000000"/>
          <w:kern w:val="0"/>
        </w:rPr>
        <w:t xml:space="preserve">. </w:t>
      </w:r>
      <w:r w:rsidRPr="003C2DEF">
        <w:rPr>
          <w:color w:val="000000"/>
          <w:kern w:val="0"/>
        </w:rPr>
        <w:t xml:space="preserve">An earnest, reverent study of the Scriptures, bringing the mind of the student in direct contact with the infinite mind, would give to the world men of stronger and more active intellect, as well as of nobler principle, than has ever resulted from the ablest training that human philosophy </w:t>
      </w:r>
      <w:proofErr w:type="gramStart"/>
      <w:r w:rsidRPr="003C2DEF">
        <w:rPr>
          <w:color w:val="000000"/>
          <w:kern w:val="0"/>
        </w:rPr>
        <w:t>affords</w:t>
      </w:r>
      <w:r w:rsidRPr="003C2DEF">
        <w:rPr>
          <w:b w:val="0"/>
          <w:bCs w:val="0"/>
          <w:color w:val="000000"/>
          <w:kern w:val="0"/>
        </w:rPr>
        <w:t>.—</w:t>
      </w:r>
      <w:proofErr w:type="gramEnd"/>
      <w:r w:rsidRPr="003C2DEF">
        <w:rPr>
          <w:b w:val="0"/>
          <w:bCs w:val="0"/>
          <w:color w:val="000000"/>
          <w:kern w:val="0"/>
        </w:rPr>
        <w:t xml:space="preserve">Ellen G. White, </w:t>
      </w:r>
      <w:r w:rsidRPr="003C2DEF">
        <w:rPr>
          <w:b w:val="0"/>
          <w:bCs w:val="0"/>
          <w:i/>
          <w:color w:val="000000"/>
          <w:kern w:val="0"/>
        </w:rPr>
        <w:t>The Great Controversy</w:t>
      </w:r>
      <w:r w:rsidR="00273875">
        <w:rPr>
          <w:b w:val="0"/>
          <w:bCs w:val="0"/>
          <w:color w:val="000000"/>
          <w:kern w:val="0"/>
        </w:rPr>
        <w:t>*</w:t>
      </w:r>
      <w:r w:rsidRPr="00406732">
        <w:rPr>
          <w:b w:val="0"/>
          <w:bCs w:val="0"/>
          <w:color w:val="000000"/>
          <w:kern w:val="0"/>
        </w:rPr>
        <w:t xml:space="preserve"> 94.2.</w:t>
      </w:r>
      <w:r w:rsidR="00273875">
        <w:rPr>
          <w:b w:val="0"/>
          <w:bCs w:val="0"/>
          <w:color w:val="000000"/>
          <w:kern w:val="0"/>
          <w:vertAlign w:val="superscript"/>
        </w:rPr>
        <w:t>†‡</w:t>
      </w:r>
    </w:p>
    <w:p w14:paraId="0FEBB7D3" w14:textId="6605DEFE" w:rsidR="00F460D3" w:rsidRPr="00406732" w:rsidRDefault="00F460D3" w:rsidP="006165C9">
      <w:pPr>
        <w:pStyle w:val="ListParagraph"/>
        <w:numPr>
          <w:ilvl w:val="0"/>
          <w:numId w:val="16"/>
        </w:numPr>
        <w:autoSpaceDE w:val="0"/>
        <w:autoSpaceDN w:val="0"/>
        <w:adjustRightInd w:val="0"/>
        <w:spacing w:after="0" w:line="276" w:lineRule="auto"/>
        <w:ind w:left="0" w:hanging="432"/>
        <w:contextualSpacing w:val="0"/>
        <w:rPr>
          <w:b w:val="0"/>
          <w:color w:val="000000"/>
          <w:kern w:val="0"/>
        </w:rPr>
      </w:pPr>
      <w:r w:rsidRPr="00406732">
        <w:rPr>
          <w:b w:val="0"/>
          <w:color w:val="000000"/>
          <w:kern w:val="0"/>
        </w:rPr>
        <w:lastRenderedPageBreak/>
        <w:t>What counsel did the apostle Paul give to Timothy regarding sharing the Word of God?</w:t>
      </w:r>
    </w:p>
    <w:p w14:paraId="1F0C2B13" w14:textId="7D4063F7" w:rsidR="00F460D3" w:rsidRPr="002F7238" w:rsidRDefault="006B6E44" w:rsidP="006B6E44">
      <w:pPr>
        <w:pStyle w:val="ListParagraph"/>
        <w:autoSpaceDE w:val="0"/>
        <w:autoSpaceDN w:val="0"/>
        <w:adjustRightInd w:val="0"/>
        <w:spacing w:line="259" w:lineRule="auto"/>
        <w:ind w:right="720" w:hanging="720"/>
        <w:contextualSpacing w:val="0"/>
        <w:rPr>
          <w:b w:val="0"/>
          <w:bCs w:val="0"/>
          <w:color w:val="000000"/>
          <w:kern w:val="0"/>
        </w:rPr>
      </w:pPr>
      <w:r>
        <w:rPr>
          <w:bCs w:val="0"/>
          <w:color w:val="000000"/>
          <w:kern w:val="0"/>
        </w:rPr>
        <w:t xml:space="preserve">Read </w:t>
      </w:r>
      <w:r w:rsidR="00F460D3" w:rsidRPr="002F7238">
        <w:rPr>
          <w:bCs w:val="0"/>
          <w:color w:val="000000"/>
          <w:kern w:val="0"/>
        </w:rPr>
        <w:t>2 Timothy 2:1-3</w:t>
      </w:r>
      <w:r>
        <w:rPr>
          <w:b w:val="0"/>
          <w:color w:val="000000"/>
          <w:kern w:val="0"/>
        </w:rPr>
        <w:t>.</w:t>
      </w:r>
    </w:p>
    <w:p w14:paraId="4F8A81DA" w14:textId="77777777" w:rsidR="00F460D3" w:rsidRPr="002F7238" w:rsidRDefault="00F460D3" w:rsidP="002F7238">
      <w:pPr>
        <w:pStyle w:val="ListParagraph"/>
        <w:autoSpaceDE w:val="0"/>
        <w:autoSpaceDN w:val="0"/>
        <w:adjustRightInd w:val="0"/>
        <w:spacing w:line="259" w:lineRule="auto"/>
        <w:ind w:right="720"/>
        <w:contextualSpacing w:val="0"/>
        <w:rPr>
          <w:color w:val="000000"/>
          <w:kern w:val="0"/>
        </w:rPr>
      </w:pPr>
      <w:r w:rsidRPr="002F7238">
        <w:rPr>
          <w:b w:val="0"/>
          <w:bCs w:val="0"/>
          <w:color w:val="000000"/>
          <w:kern w:val="0"/>
        </w:rPr>
        <w:t xml:space="preserve">[BSG:] The truth of God’s Word and the joy of salvation in Christ so filled the hearts of the Reformers that they had to share it. </w:t>
      </w:r>
      <w:r w:rsidRPr="002F7238">
        <w:rPr>
          <w:color w:val="000000"/>
          <w:kern w:val="0"/>
        </w:rPr>
        <w:t>John Wycliffe spent his life translating the Word of God into English for two reasons alone: the living Christ changed Him through the Word, and the love of Christ motivated him to share what he had learned with others.</w:t>
      </w:r>
    </w:p>
    <w:p w14:paraId="0FA460B0" w14:textId="611E086C" w:rsidR="00F460D3" w:rsidRPr="002F7238" w:rsidRDefault="00F460D3" w:rsidP="002F7238">
      <w:pPr>
        <w:pStyle w:val="ListParagraph"/>
        <w:autoSpaceDE w:val="0"/>
        <w:autoSpaceDN w:val="0"/>
        <w:adjustRightInd w:val="0"/>
        <w:spacing w:line="259" w:lineRule="auto"/>
        <w:ind w:right="720"/>
        <w:contextualSpacing w:val="0"/>
        <w:rPr>
          <w:b w:val="0"/>
          <w:bCs w:val="0"/>
          <w:color w:val="000000"/>
          <w:kern w:val="0"/>
          <w:vertAlign w:val="superscript"/>
        </w:rPr>
      </w:pPr>
      <w:r w:rsidRPr="002F7238">
        <w:rPr>
          <w:b w:val="0"/>
          <w:bCs w:val="0"/>
          <w:color w:val="000000"/>
          <w:kern w:val="0"/>
        </w:rPr>
        <w:t>Before Wycliffe, very little of the Bible existed in English. Though he died before Rome got to him, the papacy, undeterred, dug up his remains, burned them, and threw his ashes into a river. But just as those ashes were dispersed by the water, so God’s Word, the water of life, spread far and wide as a result of His work. Thus God used Wycliffe, the “Morning Star of the Reformation</w:t>
      </w:r>
      <w:proofErr w:type="gramStart"/>
      <w:r w:rsidRPr="002F7238">
        <w:rPr>
          <w:b w:val="0"/>
          <w:bCs w:val="0"/>
          <w:color w:val="000000"/>
          <w:kern w:val="0"/>
        </w:rPr>
        <w:t>.”―</w:t>
      </w:r>
      <w:proofErr w:type="gramEnd"/>
      <w:r w:rsidRPr="002F7238">
        <w:rPr>
          <w:b w:val="0"/>
          <w:bCs w:val="0"/>
          <w:i/>
          <w:color w:val="000000"/>
          <w:kern w:val="0"/>
        </w:rPr>
        <w:t>Adult Sabbath School Bible Study Guide</w:t>
      </w:r>
      <w:r w:rsidR="00273875" w:rsidRPr="00013068">
        <w:rPr>
          <w:b w:val="0"/>
          <w:bCs w:val="0"/>
          <w:iCs/>
          <w:color w:val="000000"/>
          <w:kern w:val="0"/>
        </w:rPr>
        <w:t>*</w:t>
      </w:r>
      <w:r w:rsidRPr="002F7238">
        <w:rPr>
          <w:b w:val="0"/>
          <w:bCs w:val="0"/>
          <w:color w:val="000000"/>
          <w:kern w:val="0"/>
        </w:rPr>
        <w:t xml:space="preserve"> for Wednesday, April 24</w:t>
      </w:r>
      <w:r w:rsidR="00273875">
        <w:rPr>
          <w:b w:val="0"/>
          <w:bCs w:val="0"/>
          <w:color w:val="000000"/>
          <w:kern w:val="0"/>
        </w:rPr>
        <w:t>.</w:t>
      </w:r>
      <w:r w:rsidR="00273875">
        <w:rPr>
          <w:b w:val="0"/>
          <w:bCs w:val="0"/>
          <w:color w:val="000000"/>
          <w:kern w:val="0"/>
          <w:vertAlign w:val="superscript"/>
        </w:rPr>
        <w:t>†‡</w:t>
      </w:r>
    </w:p>
    <w:p w14:paraId="3654E270" w14:textId="6B81DB60" w:rsidR="00584D84" w:rsidRPr="002F7238" w:rsidRDefault="00584D84" w:rsidP="002F7238">
      <w:pPr>
        <w:pStyle w:val="ListParagraph"/>
        <w:numPr>
          <w:ilvl w:val="0"/>
          <w:numId w:val="16"/>
        </w:numPr>
        <w:autoSpaceDE w:val="0"/>
        <w:autoSpaceDN w:val="0"/>
        <w:adjustRightInd w:val="0"/>
        <w:spacing w:line="276" w:lineRule="auto"/>
        <w:ind w:left="0" w:hanging="432"/>
        <w:contextualSpacing w:val="0"/>
        <w:rPr>
          <w:color w:val="000000"/>
          <w:kern w:val="0"/>
        </w:rPr>
      </w:pPr>
      <w:r w:rsidRPr="002F7238">
        <w:rPr>
          <w:color w:val="000000"/>
          <w:kern w:val="0"/>
        </w:rPr>
        <w:t>We are studying the great controversy</w:t>
      </w:r>
      <w:r w:rsidR="00F460D3" w:rsidRPr="002F7238">
        <w:rPr>
          <w:color w:val="000000"/>
          <w:kern w:val="0"/>
        </w:rPr>
        <w:t xml:space="preserve">; </w:t>
      </w:r>
      <w:r w:rsidR="007D50E0">
        <w:rPr>
          <w:color w:val="000000"/>
          <w:kern w:val="0"/>
        </w:rPr>
        <w:t>it</w:t>
      </w:r>
      <w:r w:rsidR="007D50E0" w:rsidRPr="002F7238">
        <w:rPr>
          <w:color w:val="000000"/>
          <w:kern w:val="0"/>
        </w:rPr>
        <w:t xml:space="preserve"> </w:t>
      </w:r>
      <w:r w:rsidRPr="002F7238">
        <w:rPr>
          <w:color w:val="000000"/>
          <w:kern w:val="0"/>
        </w:rPr>
        <w:t>is an all-out</w:t>
      </w:r>
      <w:r w:rsidR="007D50E0">
        <w:rPr>
          <w:color w:val="000000"/>
          <w:kern w:val="0"/>
        </w:rPr>
        <w:t>,</w:t>
      </w:r>
      <w:r w:rsidRPr="002F7238">
        <w:rPr>
          <w:color w:val="000000"/>
          <w:kern w:val="0"/>
        </w:rPr>
        <w:t xml:space="preserve"> life</w:t>
      </w:r>
      <w:r w:rsidR="007D50E0">
        <w:rPr>
          <w:color w:val="000000"/>
          <w:kern w:val="0"/>
        </w:rPr>
        <w:t>-</w:t>
      </w:r>
      <w:r w:rsidRPr="002F7238">
        <w:rPr>
          <w:color w:val="000000"/>
          <w:kern w:val="0"/>
        </w:rPr>
        <w:t>and</w:t>
      </w:r>
      <w:r w:rsidR="007D50E0">
        <w:rPr>
          <w:color w:val="000000"/>
          <w:kern w:val="0"/>
        </w:rPr>
        <w:t>-</w:t>
      </w:r>
      <w:r w:rsidRPr="002F7238">
        <w:rPr>
          <w:color w:val="000000"/>
          <w:kern w:val="0"/>
        </w:rPr>
        <w:t>death struggle between Christ and Satan</w:t>
      </w:r>
      <w:r w:rsidR="007D50E0">
        <w:rPr>
          <w:color w:val="000000"/>
          <w:kern w:val="0"/>
        </w:rPr>
        <w:t xml:space="preserve"> over the character and government of God</w:t>
      </w:r>
      <w:r w:rsidRPr="002F7238">
        <w:rPr>
          <w:color w:val="000000"/>
          <w:kern w:val="0"/>
        </w:rPr>
        <w:t>.</w:t>
      </w:r>
    </w:p>
    <w:p w14:paraId="4D6C33A5" w14:textId="7D15EB47" w:rsidR="00F460D3" w:rsidRPr="002F7238" w:rsidRDefault="00F460D3" w:rsidP="002F7238">
      <w:pPr>
        <w:pStyle w:val="ListParagraph"/>
        <w:autoSpaceDE w:val="0"/>
        <w:autoSpaceDN w:val="0"/>
        <w:adjustRightInd w:val="0"/>
        <w:spacing w:line="259" w:lineRule="auto"/>
        <w:ind w:right="720" w:hanging="720"/>
        <w:contextualSpacing w:val="0"/>
        <w:rPr>
          <w:b w:val="0"/>
          <w:bCs w:val="0"/>
          <w:color w:val="000000"/>
          <w:kern w:val="0"/>
        </w:rPr>
      </w:pPr>
      <w:r w:rsidRPr="002F7238">
        <w:rPr>
          <w:bCs w:val="0"/>
          <w:color w:val="000000"/>
          <w:kern w:val="0"/>
        </w:rPr>
        <w:t>Hebrews 2:14-15</w:t>
      </w:r>
      <w:r w:rsidRPr="002F7238">
        <w:rPr>
          <w:b w:val="0"/>
          <w:color w:val="000000"/>
          <w:kern w:val="0"/>
        </w:rPr>
        <w:t>:</w:t>
      </w:r>
      <w:r w:rsidR="00273875" w:rsidRPr="00013068">
        <w:rPr>
          <w:b w:val="0"/>
          <w:color w:val="000000"/>
          <w:kern w:val="0"/>
        </w:rPr>
        <w:t xml:space="preserve"> </w:t>
      </w:r>
      <w:r w:rsidRPr="002F7238">
        <w:rPr>
          <w:b w:val="0"/>
          <w:bCs w:val="0"/>
          <w:color w:val="000000"/>
          <w:kern w:val="0"/>
          <w:vertAlign w:val="superscript"/>
        </w:rPr>
        <w:t>14</w:t>
      </w:r>
      <w:r w:rsidRPr="002F7238">
        <w:rPr>
          <w:b w:val="0"/>
          <w:bCs w:val="0"/>
          <w:color w:val="000000"/>
          <w:kern w:val="0"/>
        </w:rPr>
        <w:t xml:space="preserve"> Since the children, as he calls them, are people of flesh and blood, Jesus himself became like them and shared their human nature. </w:t>
      </w:r>
      <w:r w:rsidRPr="002F7238">
        <w:rPr>
          <w:color w:val="000000"/>
          <w:kern w:val="0"/>
        </w:rPr>
        <w:t>He did this so that through his death he might destroy the Devil, who has the power over death,</w:t>
      </w:r>
      <w:r w:rsidRPr="002F7238">
        <w:rPr>
          <w:b w:val="0"/>
          <w:bCs w:val="0"/>
          <w:color w:val="000000"/>
          <w:kern w:val="0"/>
        </w:rPr>
        <w:t xml:space="preserve"> </w:t>
      </w:r>
      <w:r w:rsidRPr="002F7238">
        <w:rPr>
          <w:color w:val="000000"/>
          <w:kern w:val="0"/>
          <w:vertAlign w:val="superscript"/>
        </w:rPr>
        <w:t>15</w:t>
      </w:r>
      <w:r w:rsidRPr="002F7238">
        <w:rPr>
          <w:color w:val="000000"/>
          <w:kern w:val="0"/>
        </w:rPr>
        <w:t xml:space="preserve">and in this way set free those who were slaves all their lives because of their fear of </w:t>
      </w:r>
      <w:proofErr w:type="gramStart"/>
      <w:r w:rsidRPr="002F7238">
        <w:rPr>
          <w:color w:val="000000"/>
          <w:kern w:val="0"/>
        </w:rPr>
        <w:t>death.</w:t>
      </w:r>
      <w:r w:rsidRPr="002F7238">
        <w:rPr>
          <w:b w:val="0"/>
          <w:bCs w:val="0"/>
          <w:color w:val="000000"/>
          <w:kern w:val="0"/>
        </w:rPr>
        <w:t>—</w:t>
      </w:r>
      <w:proofErr w:type="gramEnd"/>
      <w:r w:rsidRPr="002F7238">
        <w:rPr>
          <w:b w:val="0"/>
          <w:bCs w:val="0"/>
          <w:i/>
          <w:color w:val="000000"/>
          <w:kern w:val="0"/>
        </w:rPr>
        <w:t>Good News Bible</w:t>
      </w:r>
      <w:r w:rsidR="00273875" w:rsidRPr="00013068">
        <w:rPr>
          <w:b w:val="0"/>
          <w:bCs w:val="0"/>
          <w:iCs/>
          <w:color w:val="000000"/>
          <w:kern w:val="0"/>
        </w:rPr>
        <w:t>.</w:t>
      </w:r>
      <w:r w:rsidRPr="002F7238">
        <w:rPr>
          <w:b w:val="0"/>
          <w:bCs w:val="0"/>
          <w:color w:val="000000"/>
          <w:kern w:val="0"/>
        </w:rPr>
        <w:t>*</w:t>
      </w:r>
      <w:r w:rsidRPr="002F7238">
        <w:rPr>
          <w:b w:val="0"/>
          <w:bCs w:val="0"/>
          <w:color w:val="000000"/>
          <w:kern w:val="0"/>
          <w:vertAlign w:val="superscript"/>
        </w:rPr>
        <w:t>†</w:t>
      </w:r>
    </w:p>
    <w:p w14:paraId="456EEE9F" w14:textId="442CC78C" w:rsidR="00F460D3" w:rsidRPr="00013068" w:rsidRDefault="00F460D3" w:rsidP="00013068">
      <w:pPr>
        <w:pStyle w:val="ListParagraph"/>
        <w:autoSpaceDE w:val="0"/>
        <w:autoSpaceDN w:val="0"/>
        <w:adjustRightInd w:val="0"/>
        <w:spacing w:line="259" w:lineRule="auto"/>
        <w:ind w:right="720"/>
        <w:contextualSpacing w:val="0"/>
        <w:rPr>
          <w:color w:val="000000"/>
          <w:kern w:val="0"/>
          <w:vertAlign w:val="superscript"/>
        </w:rPr>
      </w:pPr>
      <w:r w:rsidRPr="00013068">
        <w:rPr>
          <w:b w:val="0"/>
          <w:bCs w:val="0"/>
          <w:color w:val="000000"/>
          <w:kern w:val="0"/>
        </w:rPr>
        <w:t xml:space="preserve">[BSG:] What was it that cheered the faithful Waldenses during the horrible persecutions they faced? What gave Huss and Jerome, Tyndale, Latimer, and the martyrs of the Middle Ages courage to face the flames and the sword? </w:t>
      </w:r>
      <w:r w:rsidRPr="00013068">
        <w:rPr>
          <w:color w:val="000000"/>
          <w:kern w:val="0"/>
        </w:rPr>
        <w:t>Faith in the promises of God.</w:t>
      </w:r>
      <w:r w:rsidRPr="00013068">
        <w:rPr>
          <w:b w:val="0"/>
          <w:bCs w:val="0"/>
          <w:color w:val="000000"/>
          <w:kern w:val="0"/>
        </w:rPr>
        <w:t xml:space="preserve"> They believed Christ’s promise: “Because I live, you will live also” </w:t>
      </w:r>
      <w:r w:rsidRPr="00013068">
        <w:rPr>
          <w:b w:val="0"/>
          <w:bCs w:val="0"/>
          <w:i/>
          <w:color w:val="000000"/>
          <w:kern w:val="0"/>
        </w:rPr>
        <w:t>(John 14:19)</w:t>
      </w:r>
      <w:r w:rsidRPr="00013068">
        <w:rPr>
          <w:b w:val="0"/>
          <w:bCs w:val="0"/>
          <w:color w:val="000000"/>
          <w:kern w:val="0"/>
        </w:rPr>
        <w:t xml:space="preserve">. They found His strength sufficient for life’s greatest trials. They even found joy through fellowship with Christ in His sufferings. And their faithfulness was a powerful witness to the </w:t>
      </w:r>
      <w:proofErr w:type="gramStart"/>
      <w:r w:rsidRPr="00013068">
        <w:rPr>
          <w:b w:val="0"/>
          <w:bCs w:val="0"/>
          <w:color w:val="000000"/>
          <w:kern w:val="0"/>
        </w:rPr>
        <w:t>world.―</w:t>
      </w:r>
      <w:proofErr w:type="gramEnd"/>
      <w:r w:rsidRPr="00013068">
        <w:rPr>
          <w:b w:val="0"/>
          <w:bCs w:val="0"/>
          <w:i/>
          <w:color w:val="000000"/>
          <w:kern w:val="0"/>
        </w:rPr>
        <w:t>Adult Sabbath School Bible Study Guide</w:t>
      </w:r>
      <w:r w:rsidRPr="00013068">
        <w:rPr>
          <w:b w:val="0"/>
          <w:bCs w:val="0"/>
          <w:iCs/>
          <w:color w:val="000000"/>
          <w:kern w:val="0"/>
        </w:rPr>
        <w:t>*</w:t>
      </w:r>
      <w:r w:rsidRPr="00013068">
        <w:rPr>
          <w:b w:val="0"/>
          <w:bCs w:val="0"/>
          <w:color w:val="000000"/>
          <w:kern w:val="0"/>
        </w:rPr>
        <w:t xml:space="preserve"> for Thursday, April 25.</w:t>
      </w:r>
      <w:r w:rsidR="00273875">
        <w:rPr>
          <w:b w:val="0"/>
          <w:bCs w:val="0"/>
          <w:color w:val="000000"/>
          <w:kern w:val="0"/>
          <w:vertAlign w:val="superscript"/>
        </w:rPr>
        <w:t>†‡§</w:t>
      </w:r>
    </w:p>
    <w:p w14:paraId="6431B1A9" w14:textId="0018A76C" w:rsidR="00F460D3" w:rsidRPr="00484389" w:rsidRDefault="00F460D3" w:rsidP="00013068">
      <w:pPr>
        <w:pStyle w:val="ListParagraph"/>
        <w:spacing w:line="259" w:lineRule="auto"/>
        <w:ind w:right="720" w:hanging="720"/>
        <w:contextualSpacing w:val="0"/>
        <w:rPr>
          <w:b w:val="0"/>
          <w:bCs w:val="0"/>
          <w:iCs/>
        </w:rPr>
      </w:pPr>
      <w:r w:rsidRPr="00484389">
        <w:rPr>
          <w:iCs/>
        </w:rPr>
        <w:t>John 14:19</w:t>
      </w:r>
      <w:r w:rsidRPr="00013068">
        <w:rPr>
          <w:b w:val="0"/>
          <w:bCs w:val="0"/>
          <w:iCs/>
        </w:rPr>
        <w:t xml:space="preserve">: </w:t>
      </w:r>
      <w:r w:rsidR="00C03666">
        <w:rPr>
          <w:b w:val="0"/>
          <w:bCs w:val="0"/>
          <w:iCs/>
        </w:rPr>
        <w:t>“</w:t>
      </w:r>
      <w:r w:rsidRPr="00484389">
        <w:rPr>
          <w:b w:val="0"/>
          <w:bCs w:val="0"/>
        </w:rPr>
        <w:t xml:space="preserve">In a little while the world will see me no more, but you will see me; and </w:t>
      </w:r>
      <w:r w:rsidRPr="00484389">
        <w:t>because I live, you also will live</w:t>
      </w:r>
      <w:r w:rsidRPr="00484389">
        <w:rPr>
          <w:b w:val="0"/>
          <w:bCs w:val="0"/>
        </w:rPr>
        <w:t>.</w:t>
      </w:r>
      <w:r w:rsidR="00C03666">
        <w:rPr>
          <w:b w:val="0"/>
          <w:bCs w:val="0"/>
        </w:rPr>
        <w:t>”</w:t>
      </w:r>
      <w:r w:rsidRPr="00484389">
        <w:rPr>
          <w:b w:val="0"/>
          <w:bCs w:val="0"/>
        </w:rPr>
        <w:t>—</w:t>
      </w:r>
      <w:r w:rsidRPr="00484389">
        <w:rPr>
          <w:b w:val="0"/>
          <w:bCs w:val="0"/>
          <w:i/>
        </w:rPr>
        <w:t xml:space="preserve">Good News </w:t>
      </w:r>
      <w:proofErr w:type="gramStart"/>
      <w:r w:rsidRPr="00484389">
        <w:rPr>
          <w:b w:val="0"/>
          <w:bCs w:val="0"/>
          <w:i/>
        </w:rPr>
        <w:t>Bible</w:t>
      </w:r>
      <w:r w:rsidR="00273875" w:rsidRPr="00415DA7">
        <w:rPr>
          <w:b w:val="0"/>
          <w:bCs w:val="0"/>
          <w:iCs/>
        </w:rPr>
        <w:t>.</w:t>
      </w:r>
      <w:r w:rsidRPr="00484389">
        <w:rPr>
          <w:b w:val="0"/>
          <w:bCs w:val="0"/>
        </w:rPr>
        <w:t>*</w:t>
      </w:r>
      <w:proofErr w:type="gramEnd"/>
      <w:r w:rsidRPr="00484389">
        <w:rPr>
          <w:b w:val="0"/>
          <w:bCs w:val="0"/>
          <w:vertAlign w:val="superscript"/>
        </w:rPr>
        <w:t>†</w:t>
      </w:r>
    </w:p>
    <w:p w14:paraId="78A57B04" w14:textId="7AC67511" w:rsidR="00584D84" w:rsidRPr="00013068" w:rsidRDefault="00584D84" w:rsidP="00013068">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013068">
        <w:rPr>
          <w:b w:val="0"/>
          <w:bCs w:val="0"/>
          <w:color w:val="000000"/>
          <w:kern w:val="0"/>
        </w:rPr>
        <w:t xml:space="preserve">John 5:24; John 11:25-26; and </w:t>
      </w:r>
      <w:r w:rsidR="00F460D3" w:rsidRPr="00013068">
        <w:rPr>
          <w:b w:val="0"/>
          <w:bCs w:val="0"/>
          <w:color w:val="000000"/>
          <w:kern w:val="0"/>
        </w:rPr>
        <w:t>1</w:t>
      </w:r>
      <w:r w:rsidRPr="00013068">
        <w:rPr>
          <w:b w:val="0"/>
          <w:bCs w:val="0"/>
          <w:color w:val="000000"/>
          <w:kern w:val="0"/>
        </w:rPr>
        <w:t xml:space="preserve"> John 5:11-13 were words that cheered the hearts of those suffering through the </w:t>
      </w:r>
      <w:r w:rsidR="00C7363A">
        <w:rPr>
          <w:b w:val="0"/>
          <w:bCs w:val="0"/>
          <w:color w:val="000000"/>
          <w:kern w:val="0"/>
        </w:rPr>
        <w:t>D</w:t>
      </w:r>
      <w:r w:rsidRPr="00013068">
        <w:rPr>
          <w:b w:val="0"/>
          <w:bCs w:val="0"/>
          <w:color w:val="000000"/>
          <w:kern w:val="0"/>
        </w:rPr>
        <w:t xml:space="preserve">ark </w:t>
      </w:r>
      <w:r w:rsidR="00C7363A">
        <w:rPr>
          <w:b w:val="0"/>
          <w:bCs w:val="0"/>
          <w:color w:val="000000"/>
          <w:kern w:val="0"/>
        </w:rPr>
        <w:t>A</w:t>
      </w:r>
      <w:r w:rsidRPr="00013068">
        <w:rPr>
          <w:b w:val="0"/>
          <w:bCs w:val="0"/>
          <w:color w:val="000000"/>
          <w:kern w:val="0"/>
        </w:rPr>
        <w:t xml:space="preserve">ges. Jesus had promised that those who stay faithful to </w:t>
      </w:r>
      <w:r w:rsidR="00F460D3" w:rsidRPr="00013068">
        <w:rPr>
          <w:b w:val="0"/>
          <w:bCs w:val="0"/>
          <w:color w:val="000000"/>
          <w:kern w:val="0"/>
        </w:rPr>
        <w:t>H</w:t>
      </w:r>
      <w:r w:rsidRPr="00013068">
        <w:rPr>
          <w:b w:val="0"/>
          <w:bCs w:val="0"/>
          <w:color w:val="000000"/>
          <w:kern w:val="0"/>
        </w:rPr>
        <w:t>im already have eternal life.</w:t>
      </w:r>
    </w:p>
    <w:p w14:paraId="1F4C9DFC" w14:textId="644AEDEE" w:rsidR="00584D84" w:rsidRPr="00013068" w:rsidRDefault="00584D84" w:rsidP="00013068">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013068">
        <w:rPr>
          <w:b w:val="0"/>
          <w:bCs w:val="0"/>
          <w:color w:val="000000"/>
          <w:kern w:val="0"/>
        </w:rPr>
        <w:t>Hus</w:t>
      </w:r>
      <w:r w:rsidR="00F460D3" w:rsidRPr="00013068">
        <w:rPr>
          <w:b w:val="0"/>
          <w:bCs w:val="0"/>
          <w:color w:val="000000"/>
          <w:kern w:val="0"/>
        </w:rPr>
        <w:t>s and</w:t>
      </w:r>
      <w:r w:rsidRPr="00013068">
        <w:rPr>
          <w:b w:val="0"/>
          <w:bCs w:val="0"/>
          <w:color w:val="000000"/>
          <w:kern w:val="0"/>
        </w:rPr>
        <w:t xml:space="preserve"> Jerome</w:t>
      </w:r>
      <w:r w:rsidR="00C7363A">
        <w:rPr>
          <w:b w:val="0"/>
          <w:bCs w:val="0"/>
          <w:color w:val="000000"/>
          <w:kern w:val="0"/>
        </w:rPr>
        <w:t>,</w:t>
      </w:r>
      <w:r w:rsidRPr="00013068">
        <w:rPr>
          <w:b w:val="0"/>
          <w:bCs w:val="0"/>
          <w:color w:val="000000"/>
          <w:kern w:val="0"/>
        </w:rPr>
        <w:t xml:space="preserve"> living in Bohemia in </w:t>
      </w:r>
      <w:r w:rsidR="00CB79A5">
        <w:rPr>
          <w:b w:val="0"/>
          <w:bCs w:val="0"/>
          <w:color w:val="000000"/>
          <w:kern w:val="0"/>
        </w:rPr>
        <w:t xml:space="preserve">the city of </w:t>
      </w:r>
      <w:r w:rsidRPr="00013068">
        <w:rPr>
          <w:b w:val="0"/>
          <w:bCs w:val="0"/>
          <w:color w:val="000000"/>
          <w:kern w:val="0"/>
        </w:rPr>
        <w:t>Prague which is now the capital of the Czech Republic</w:t>
      </w:r>
      <w:r w:rsidR="00F460D3" w:rsidRPr="00013068">
        <w:rPr>
          <w:b w:val="0"/>
          <w:bCs w:val="0"/>
          <w:color w:val="000000"/>
          <w:kern w:val="0"/>
        </w:rPr>
        <w:t>, w</w:t>
      </w:r>
      <w:r w:rsidRPr="00013068">
        <w:rPr>
          <w:b w:val="0"/>
          <w:bCs w:val="0"/>
          <w:color w:val="000000"/>
          <w:kern w:val="0"/>
        </w:rPr>
        <w:t xml:space="preserve">ere scholars who recognized as </w:t>
      </w:r>
      <w:r w:rsidR="00F460D3" w:rsidRPr="00013068">
        <w:rPr>
          <w:b w:val="0"/>
          <w:bCs w:val="0"/>
          <w:color w:val="000000"/>
          <w:kern w:val="0"/>
        </w:rPr>
        <w:t>they studied that</w:t>
      </w:r>
      <w:r w:rsidRPr="00013068">
        <w:rPr>
          <w:b w:val="0"/>
          <w:bCs w:val="0"/>
          <w:color w:val="000000"/>
          <w:kern w:val="0"/>
        </w:rPr>
        <w:t xml:space="preserve"> the church </w:t>
      </w:r>
      <w:r w:rsidR="007770CE" w:rsidRPr="007770CE">
        <w:rPr>
          <w:b w:val="0"/>
          <w:bCs w:val="0"/>
          <w:color w:val="000000"/>
          <w:kern w:val="0"/>
        </w:rPr>
        <w:t>pr</w:t>
      </w:r>
      <w:r w:rsidR="007770CE">
        <w:rPr>
          <w:b w:val="0"/>
          <w:bCs w:val="0"/>
          <w:color w:val="000000"/>
          <w:kern w:val="0"/>
        </w:rPr>
        <w:t>edo</w:t>
      </w:r>
      <w:r w:rsidR="007770CE" w:rsidRPr="007770CE">
        <w:rPr>
          <w:b w:val="0"/>
          <w:bCs w:val="0"/>
          <w:color w:val="000000"/>
          <w:kern w:val="0"/>
        </w:rPr>
        <w:t>minant</w:t>
      </w:r>
      <w:r w:rsidRPr="00013068">
        <w:rPr>
          <w:b w:val="0"/>
          <w:bCs w:val="0"/>
          <w:color w:val="000000"/>
          <w:kern w:val="0"/>
        </w:rPr>
        <w:t xml:space="preserve"> in their day had many errors. </w:t>
      </w:r>
      <w:r w:rsidR="00F460D3" w:rsidRPr="00013068">
        <w:rPr>
          <w:b w:val="0"/>
          <w:bCs w:val="0"/>
          <w:color w:val="000000"/>
          <w:kern w:val="0"/>
        </w:rPr>
        <w:t>As they began to preach against th</w:t>
      </w:r>
      <w:r w:rsidR="00CB79A5">
        <w:rPr>
          <w:b w:val="0"/>
          <w:bCs w:val="0"/>
          <w:color w:val="000000"/>
          <w:kern w:val="0"/>
        </w:rPr>
        <w:t>o</w:t>
      </w:r>
      <w:r w:rsidR="00F460D3" w:rsidRPr="00013068">
        <w:rPr>
          <w:b w:val="0"/>
          <w:bCs w:val="0"/>
          <w:color w:val="000000"/>
          <w:kern w:val="0"/>
        </w:rPr>
        <w:t>se errors, they</w:t>
      </w:r>
      <w:r w:rsidRPr="00013068">
        <w:rPr>
          <w:b w:val="0"/>
          <w:bCs w:val="0"/>
          <w:color w:val="000000"/>
          <w:kern w:val="0"/>
        </w:rPr>
        <w:t xml:space="preserve"> received word from England about the work of John Wycliffe</w:t>
      </w:r>
      <w:r w:rsidR="007770CE">
        <w:rPr>
          <w:b w:val="0"/>
          <w:bCs w:val="0"/>
          <w:color w:val="000000"/>
          <w:kern w:val="0"/>
        </w:rPr>
        <w:t>;</w:t>
      </w:r>
      <w:r w:rsidRPr="00013068">
        <w:rPr>
          <w:b w:val="0"/>
          <w:bCs w:val="0"/>
          <w:color w:val="000000"/>
          <w:kern w:val="0"/>
        </w:rPr>
        <w:t xml:space="preserve"> and the light spread.</w:t>
      </w:r>
    </w:p>
    <w:p w14:paraId="551546FC" w14:textId="35484BD6" w:rsidR="00F460D3" w:rsidRPr="006165C9" w:rsidRDefault="00C7363A" w:rsidP="00013068">
      <w:pPr>
        <w:pStyle w:val="ListParagraph"/>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w:t>
      </w:r>
      <w:r w:rsidR="00F460D3" w:rsidRPr="00013068">
        <w:rPr>
          <w:b w:val="0"/>
          <w:bCs w:val="0"/>
          <w:color w:val="000000"/>
          <w:kern w:val="0"/>
        </w:rPr>
        <w:t xml:space="preserve">BSG:] John Huss would not falter in the face of imprisonment, injustice, and death itself. He languished in prison for months. The cold, damp conditions brought on a fever that nearly ended his </w:t>
      </w:r>
      <w:proofErr w:type="gramStart"/>
      <w:r w:rsidR="00F460D3" w:rsidRPr="00013068">
        <w:rPr>
          <w:b w:val="0"/>
          <w:bCs w:val="0"/>
          <w:color w:val="000000"/>
          <w:kern w:val="0"/>
        </w:rPr>
        <w:t>life.</w:t>
      </w:r>
      <w:r w:rsidRPr="00484389">
        <w:rPr>
          <w:b w:val="0"/>
          <w:bCs w:val="0"/>
          <w:color w:val="000000"/>
          <w:kern w:val="0"/>
        </w:rPr>
        <w:t>―</w:t>
      </w:r>
      <w:proofErr w:type="gramEnd"/>
      <w:r w:rsidRPr="00484389">
        <w:rPr>
          <w:b w:val="0"/>
          <w:bCs w:val="0"/>
          <w:i/>
          <w:color w:val="000000"/>
          <w:kern w:val="0"/>
        </w:rPr>
        <w:t>Adult Sabbath School Bible Study Guide</w:t>
      </w:r>
      <w:r w:rsidR="00CB79A5" w:rsidRPr="00274F25">
        <w:rPr>
          <w:b w:val="0"/>
          <w:bCs w:val="0"/>
          <w:iCs/>
          <w:color w:val="000000"/>
          <w:kern w:val="0"/>
        </w:rPr>
        <w:t>*</w:t>
      </w:r>
      <w:r w:rsidRPr="00484389">
        <w:rPr>
          <w:b w:val="0"/>
          <w:bCs w:val="0"/>
          <w:color w:val="000000"/>
          <w:kern w:val="0"/>
        </w:rPr>
        <w:t xml:space="preserve"> for </w:t>
      </w:r>
      <w:r>
        <w:rPr>
          <w:b w:val="0"/>
          <w:bCs w:val="0"/>
          <w:color w:val="000000"/>
          <w:kern w:val="0"/>
        </w:rPr>
        <w:t>Thurs</w:t>
      </w:r>
      <w:r w:rsidRPr="00484389">
        <w:rPr>
          <w:b w:val="0"/>
          <w:bCs w:val="0"/>
          <w:color w:val="000000"/>
          <w:kern w:val="0"/>
        </w:rPr>
        <w:t>day, April 2</w:t>
      </w:r>
      <w:r>
        <w:rPr>
          <w:b w:val="0"/>
          <w:bCs w:val="0"/>
          <w:color w:val="000000"/>
          <w:kern w:val="0"/>
        </w:rPr>
        <w:t>5</w:t>
      </w:r>
      <w:r w:rsidRPr="00484389">
        <w:rPr>
          <w:b w:val="0"/>
          <w:bCs w:val="0"/>
          <w:color w:val="000000"/>
          <w:kern w:val="0"/>
        </w:rPr>
        <w:t>.</w:t>
      </w:r>
      <w:r w:rsidR="00CB79A5">
        <w:rPr>
          <w:b w:val="0"/>
          <w:bCs w:val="0"/>
          <w:color w:val="000000"/>
          <w:kern w:val="0"/>
          <w:vertAlign w:val="superscript"/>
        </w:rPr>
        <w:t>‡</w:t>
      </w:r>
    </w:p>
    <w:p w14:paraId="143C9449" w14:textId="1D7A4339" w:rsidR="00C7363A" w:rsidRDefault="00F460D3" w:rsidP="00013068">
      <w:pPr>
        <w:pStyle w:val="ListParagraph"/>
        <w:autoSpaceDE w:val="0"/>
        <w:autoSpaceDN w:val="0"/>
        <w:adjustRightInd w:val="0"/>
        <w:spacing w:line="259" w:lineRule="auto"/>
        <w:ind w:right="720"/>
        <w:contextualSpacing w:val="0"/>
        <w:rPr>
          <w:b w:val="0"/>
          <w:bCs w:val="0"/>
          <w:color w:val="000000"/>
          <w:kern w:val="0"/>
        </w:rPr>
      </w:pPr>
      <w:r w:rsidRPr="00013068">
        <w:rPr>
          <w:b w:val="0"/>
          <w:bCs w:val="0"/>
          <w:color w:val="000000"/>
          <w:kern w:val="0"/>
        </w:rPr>
        <w:t xml:space="preserve">[EGW:] The grace of God sustained him. During the weeks of suffering that passed before his final sentence, heaven’s peace filled his soul. </w:t>
      </w:r>
      <w:r w:rsidR="00C7363A">
        <w:rPr>
          <w:b w:val="0"/>
          <w:bCs w:val="0"/>
          <w:color w:val="000000"/>
          <w:kern w:val="0"/>
        </w:rPr>
        <w:t>“</w:t>
      </w:r>
      <w:r w:rsidRPr="00013068">
        <w:rPr>
          <w:b w:val="0"/>
          <w:bCs w:val="0"/>
          <w:color w:val="000000"/>
          <w:kern w:val="0"/>
        </w:rPr>
        <w:t xml:space="preserve">I write this </w:t>
      </w:r>
      <w:r w:rsidRPr="00013068">
        <w:rPr>
          <w:b w:val="0"/>
          <w:bCs w:val="0"/>
          <w:color w:val="000000"/>
          <w:kern w:val="0"/>
        </w:rPr>
        <w:lastRenderedPageBreak/>
        <w:t>letter,</w:t>
      </w:r>
      <w:r w:rsidR="00C7363A">
        <w:rPr>
          <w:b w:val="0"/>
          <w:bCs w:val="0"/>
          <w:color w:val="000000"/>
          <w:kern w:val="0"/>
        </w:rPr>
        <w:t>”</w:t>
      </w:r>
      <w:r w:rsidRPr="00013068">
        <w:rPr>
          <w:b w:val="0"/>
          <w:bCs w:val="0"/>
          <w:color w:val="000000"/>
          <w:kern w:val="0"/>
        </w:rPr>
        <w:t xml:space="preserve"> he said to a friend, </w:t>
      </w:r>
      <w:r w:rsidR="00C7363A">
        <w:rPr>
          <w:b w:val="0"/>
          <w:bCs w:val="0"/>
          <w:color w:val="000000"/>
          <w:kern w:val="0"/>
        </w:rPr>
        <w:t>“</w:t>
      </w:r>
      <w:r w:rsidRPr="00013068">
        <w:rPr>
          <w:b w:val="0"/>
          <w:bCs w:val="0"/>
          <w:color w:val="000000"/>
          <w:kern w:val="0"/>
        </w:rPr>
        <w:t>in my prison, and with my fettered hand, expecting my sentence of death tomorrow.... When, with the assistance of Jesus Christ, we shall again meet in the delicious peace of the future life, you will learn how merciful God has shown Himself toward me, how effectually He has supported me in the midst of my temptations and trials.</w:t>
      </w:r>
      <w:r w:rsidR="00C7363A">
        <w:rPr>
          <w:b w:val="0"/>
          <w:bCs w:val="0"/>
          <w:color w:val="000000"/>
          <w:kern w:val="0"/>
        </w:rPr>
        <w:t>”</w:t>
      </w:r>
      <w:r w:rsidRPr="00013068">
        <w:rPr>
          <w:b w:val="0"/>
          <w:bCs w:val="0"/>
          <w:color w:val="000000"/>
          <w:kern w:val="0"/>
        </w:rPr>
        <w:t>—</w:t>
      </w:r>
      <w:proofErr w:type="spellStart"/>
      <w:r w:rsidRPr="00013068">
        <w:rPr>
          <w:b w:val="0"/>
          <w:bCs w:val="0"/>
          <w:color w:val="000000"/>
          <w:kern w:val="0"/>
        </w:rPr>
        <w:t>Bonnechose</w:t>
      </w:r>
      <w:proofErr w:type="spellEnd"/>
      <w:r w:rsidRPr="00013068">
        <w:rPr>
          <w:b w:val="0"/>
          <w:bCs w:val="0"/>
          <w:color w:val="000000"/>
          <w:kern w:val="0"/>
        </w:rPr>
        <w:t xml:space="preserve">, vol. 2, p. 67. </w:t>
      </w:r>
    </w:p>
    <w:p w14:paraId="3D95F679" w14:textId="4BF10EE5" w:rsidR="00F460D3" w:rsidRPr="00013068" w:rsidRDefault="00F460D3" w:rsidP="00013068">
      <w:pPr>
        <w:pStyle w:val="ListParagraph"/>
        <w:autoSpaceDE w:val="0"/>
        <w:autoSpaceDN w:val="0"/>
        <w:adjustRightInd w:val="0"/>
        <w:spacing w:line="259" w:lineRule="auto"/>
        <w:ind w:right="720"/>
        <w:contextualSpacing w:val="0"/>
        <w:rPr>
          <w:b w:val="0"/>
          <w:bCs w:val="0"/>
          <w:color w:val="000000"/>
          <w:kern w:val="0"/>
          <w:vertAlign w:val="superscript"/>
        </w:rPr>
      </w:pPr>
      <w:r w:rsidRPr="006165C9">
        <w:rPr>
          <w:color w:val="000000"/>
          <w:kern w:val="0"/>
        </w:rPr>
        <w:t xml:space="preserve">In the gloom of his dungeon he </w:t>
      </w:r>
      <w:r w:rsidR="00CB79A5">
        <w:rPr>
          <w:color w:val="000000"/>
          <w:kern w:val="0"/>
        </w:rPr>
        <w:t xml:space="preserve">[John Huss] </w:t>
      </w:r>
      <w:r w:rsidRPr="006165C9">
        <w:rPr>
          <w:color w:val="000000"/>
          <w:kern w:val="0"/>
        </w:rPr>
        <w:t xml:space="preserve">foresaw the triumph of the true </w:t>
      </w:r>
      <w:proofErr w:type="gramStart"/>
      <w:r w:rsidRPr="006165C9">
        <w:rPr>
          <w:color w:val="000000"/>
          <w:kern w:val="0"/>
        </w:rPr>
        <w:t>faith</w:t>
      </w:r>
      <w:r w:rsidRPr="00013068">
        <w:rPr>
          <w:b w:val="0"/>
          <w:bCs w:val="0"/>
          <w:color w:val="000000"/>
          <w:kern w:val="0"/>
        </w:rPr>
        <w:t>.—</w:t>
      </w:r>
      <w:proofErr w:type="gramEnd"/>
      <w:r w:rsidRPr="00013068">
        <w:rPr>
          <w:b w:val="0"/>
          <w:bCs w:val="0"/>
          <w:color w:val="000000"/>
          <w:kern w:val="0"/>
        </w:rPr>
        <w:t xml:space="preserve">Ellen G. White, </w:t>
      </w:r>
      <w:r w:rsidRPr="00013068">
        <w:rPr>
          <w:b w:val="0"/>
          <w:bCs w:val="0"/>
          <w:i/>
          <w:color w:val="000000"/>
          <w:kern w:val="0"/>
        </w:rPr>
        <w:t>The Great Controversy</w:t>
      </w:r>
      <w:r w:rsidR="00C7363A" w:rsidRPr="00415DA7">
        <w:rPr>
          <w:b w:val="0"/>
          <w:bCs w:val="0"/>
          <w:iCs/>
          <w:color w:val="000000"/>
          <w:kern w:val="0"/>
        </w:rPr>
        <w:t>*</w:t>
      </w:r>
      <w:r w:rsidR="00C7363A">
        <w:rPr>
          <w:b w:val="0"/>
          <w:bCs w:val="0"/>
          <w:color w:val="000000"/>
          <w:kern w:val="0"/>
        </w:rPr>
        <w:t xml:space="preserve"> </w:t>
      </w:r>
      <w:r w:rsidRPr="00013068">
        <w:rPr>
          <w:b w:val="0"/>
          <w:bCs w:val="0"/>
          <w:color w:val="000000"/>
          <w:kern w:val="0"/>
        </w:rPr>
        <w:t>107.3-108.</w:t>
      </w:r>
      <w:r w:rsidR="00C7363A">
        <w:rPr>
          <w:b w:val="0"/>
          <w:bCs w:val="0"/>
          <w:color w:val="000000"/>
          <w:kern w:val="0"/>
        </w:rPr>
        <w:t>1</w:t>
      </w:r>
      <w:r w:rsidRPr="00013068">
        <w:rPr>
          <w:b w:val="0"/>
          <w:bCs w:val="0"/>
          <w:color w:val="000000"/>
          <w:kern w:val="0"/>
        </w:rPr>
        <w:t>.</w:t>
      </w:r>
      <w:r w:rsidR="00CB79A5">
        <w:rPr>
          <w:b w:val="0"/>
          <w:bCs w:val="0"/>
          <w:color w:val="000000"/>
          <w:kern w:val="0"/>
          <w:vertAlign w:val="superscript"/>
        </w:rPr>
        <w:t>†</w:t>
      </w:r>
      <w:r w:rsidR="00C7363A">
        <w:rPr>
          <w:b w:val="0"/>
          <w:bCs w:val="0"/>
          <w:color w:val="000000"/>
          <w:kern w:val="0"/>
          <w:vertAlign w:val="superscript"/>
        </w:rPr>
        <w:t>‡</w:t>
      </w:r>
    </w:p>
    <w:p w14:paraId="662A85BE" w14:textId="6E33E715" w:rsidR="00584D84" w:rsidRPr="00013068" w:rsidRDefault="00584D84" w:rsidP="00013068">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013068">
        <w:rPr>
          <w:b w:val="0"/>
          <w:bCs w:val="0"/>
          <w:color w:val="000000"/>
          <w:kern w:val="0"/>
        </w:rPr>
        <w:t>Is it really possible for Christians, even in our day</w:t>
      </w:r>
      <w:r w:rsidR="00C7363A">
        <w:rPr>
          <w:b w:val="0"/>
          <w:bCs w:val="0"/>
          <w:color w:val="000000"/>
          <w:kern w:val="0"/>
        </w:rPr>
        <w:t>,</w:t>
      </w:r>
      <w:r w:rsidRPr="00013068">
        <w:rPr>
          <w:b w:val="0"/>
          <w:bCs w:val="0"/>
          <w:color w:val="000000"/>
          <w:kern w:val="0"/>
        </w:rPr>
        <w:t xml:space="preserve"> to believe that we could die for the truth and still have an everlasting life before us?</w:t>
      </w:r>
    </w:p>
    <w:p w14:paraId="0F599652" w14:textId="16B331BC" w:rsidR="00F460D3" w:rsidRPr="00013068" w:rsidRDefault="00F460D3" w:rsidP="00013068">
      <w:pPr>
        <w:pStyle w:val="ListParagraph"/>
        <w:autoSpaceDE w:val="0"/>
        <w:autoSpaceDN w:val="0"/>
        <w:adjustRightInd w:val="0"/>
        <w:spacing w:line="259" w:lineRule="auto"/>
        <w:ind w:right="720" w:hanging="720"/>
        <w:contextualSpacing w:val="0"/>
        <w:rPr>
          <w:b w:val="0"/>
          <w:bCs w:val="0"/>
          <w:iCs/>
          <w:color w:val="000000"/>
          <w:kern w:val="0"/>
        </w:rPr>
      </w:pPr>
      <w:r w:rsidRPr="00013068">
        <w:rPr>
          <w:iCs/>
          <w:color w:val="000000"/>
          <w:kern w:val="0"/>
        </w:rPr>
        <w:t>Mark 8:36</w:t>
      </w:r>
      <w:r w:rsidRPr="00013068">
        <w:rPr>
          <w:b w:val="0"/>
          <w:bCs w:val="0"/>
          <w:iCs/>
          <w:color w:val="000000"/>
          <w:kern w:val="0"/>
        </w:rPr>
        <w:t>:</w:t>
      </w:r>
      <w:r w:rsidR="00C7363A" w:rsidRPr="00013068">
        <w:rPr>
          <w:b w:val="0"/>
          <w:bCs w:val="0"/>
          <w:iCs/>
          <w:color w:val="000000"/>
          <w:kern w:val="0"/>
        </w:rPr>
        <w:t xml:space="preserve"> </w:t>
      </w:r>
      <w:r w:rsidR="00C7363A">
        <w:rPr>
          <w:b w:val="0"/>
          <w:bCs w:val="0"/>
          <w:iCs/>
          <w:color w:val="000000"/>
          <w:kern w:val="0"/>
        </w:rPr>
        <w:t>“</w:t>
      </w:r>
      <w:r w:rsidRPr="00013068">
        <w:rPr>
          <w:b w:val="0"/>
          <w:bCs w:val="0"/>
          <w:color w:val="000000"/>
          <w:kern w:val="0"/>
        </w:rPr>
        <w:t>Do people gain anything if they win the whole world but lose their life? Of</w:t>
      </w:r>
      <w:r w:rsidR="00844EEC">
        <w:rPr>
          <w:b w:val="0"/>
          <w:bCs w:val="0"/>
          <w:color w:val="000000"/>
          <w:kern w:val="0"/>
        </w:rPr>
        <w:t xml:space="preserve"> </w:t>
      </w:r>
      <w:r w:rsidRPr="00013068">
        <w:rPr>
          <w:b w:val="0"/>
          <w:bCs w:val="0"/>
          <w:color w:val="000000"/>
          <w:kern w:val="0"/>
        </w:rPr>
        <w:t>course not!</w:t>
      </w:r>
      <w:r w:rsidR="00C7363A">
        <w:rPr>
          <w:b w:val="0"/>
          <w:bCs w:val="0"/>
          <w:color w:val="000000"/>
          <w:kern w:val="0"/>
        </w:rPr>
        <w:t>”</w:t>
      </w:r>
      <w:r w:rsidRPr="00013068">
        <w:rPr>
          <w:b w:val="0"/>
          <w:bCs w:val="0"/>
          <w:color w:val="000000"/>
          <w:kern w:val="0"/>
        </w:rPr>
        <w:t>—</w:t>
      </w:r>
      <w:r w:rsidRPr="00013068">
        <w:rPr>
          <w:b w:val="0"/>
          <w:bCs w:val="0"/>
          <w:i/>
          <w:color w:val="000000"/>
          <w:kern w:val="0"/>
        </w:rPr>
        <w:t>Good News Bible</w:t>
      </w:r>
      <w:r w:rsidR="00C7363A" w:rsidRPr="00415DA7">
        <w:rPr>
          <w:b w:val="0"/>
          <w:bCs w:val="0"/>
          <w:iCs/>
          <w:color w:val="000000"/>
          <w:kern w:val="0"/>
        </w:rPr>
        <w:t>.</w:t>
      </w:r>
      <w:r w:rsidRPr="00013068">
        <w:rPr>
          <w:b w:val="0"/>
          <w:bCs w:val="0"/>
          <w:color w:val="000000"/>
          <w:kern w:val="0"/>
        </w:rPr>
        <w:t>*</w:t>
      </w:r>
    </w:p>
    <w:p w14:paraId="0BB74C1C" w14:textId="7B153386" w:rsidR="00F460D3" w:rsidRPr="00BB355A" w:rsidRDefault="00F460D3" w:rsidP="00013068">
      <w:pPr>
        <w:pStyle w:val="ListParagraph"/>
        <w:autoSpaceDE w:val="0"/>
        <w:autoSpaceDN w:val="0"/>
        <w:adjustRightInd w:val="0"/>
        <w:spacing w:line="259" w:lineRule="auto"/>
        <w:ind w:right="720"/>
        <w:contextualSpacing w:val="0"/>
        <w:rPr>
          <w:b w:val="0"/>
          <w:bCs w:val="0"/>
          <w:color w:val="000000"/>
          <w:kern w:val="0"/>
          <w:vertAlign w:val="superscript"/>
        </w:rPr>
      </w:pPr>
      <w:r w:rsidRPr="00013068">
        <w:rPr>
          <w:b w:val="0"/>
          <w:bCs w:val="0"/>
          <w:color w:val="000000"/>
          <w:kern w:val="0"/>
        </w:rPr>
        <w:t>[EGW:] God permitted great light to shine upon the minds of these chosen men, revealing to them many of the errors of Rome; but they did not receive all the light that was to be given to the world</w:t>
      </w:r>
      <w:r w:rsidR="006B6E44">
        <w:rPr>
          <w:b w:val="0"/>
          <w:bCs w:val="0"/>
          <w:color w:val="000000"/>
          <w:kern w:val="0"/>
        </w:rPr>
        <w:t>….</w:t>
      </w:r>
      <w:r w:rsidRPr="00013068">
        <w:rPr>
          <w:b w:val="0"/>
          <w:bCs w:val="0"/>
          <w:color w:val="000000"/>
          <w:kern w:val="0"/>
        </w:rPr>
        <w:t xml:space="preserve"> </w:t>
      </w:r>
      <w:r w:rsidRPr="00013068">
        <w:rPr>
          <w:color w:val="000000"/>
          <w:kern w:val="0"/>
        </w:rPr>
        <w:t>They were not prepared to receive all the light at once.</w:t>
      </w:r>
      <w:r w:rsidRPr="00013068">
        <w:rPr>
          <w:b w:val="0"/>
          <w:bCs w:val="0"/>
          <w:color w:val="000000"/>
          <w:kern w:val="0"/>
        </w:rPr>
        <w:t xml:space="preserve"> </w:t>
      </w:r>
      <w:r w:rsidRPr="00013068">
        <w:rPr>
          <w:color w:val="000000"/>
          <w:kern w:val="0"/>
        </w:rPr>
        <w:t>Like the full glory of the noontide sun to those who have long dwelt in darkness, it would, if presented, have caused them to turn away.</w:t>
      </w:r>
      <w:r w:rsidRPr="00013068">
        <w:rPr>
          <w:b w:val="0"/>
          <w:bCs w:val="0"/>
          <w:color w:val="000000"/>
          <w:kern w:val="0"/>
        </w:rPr>
        <w:t xml:space="preserve"> </w:t>
      </w:r>
      <w:r w:rsidRPr="00013068">
        <w:rPr>
          <w:color w:val="000000"/>
          <w:kern w:val="0"/>
        </w:rPr>
        <w:t>Therefore, He revealed it to the leaders little by little, as it could be received by the people.</w:t>
      </w:r>
      <w:r w:rsidRPr="00013068">
        <w:rPr>
          <w:b w:val="0"/>
          <w:bCs w:val="0"/>
          <w:color w:val="000000"/>
          <w:kern w:val="0"/>
        </w:rPr>
        <w:t xml:space="preserve"> From century to century, other faithful workers were to follow, to lead the people on still further in the path of </w:t>
      </w:r>
      <w:proofErr w:type="gramStart"/>
      <w:r w:rsidRPr="00013068">
        <w:rPr>
          <w:b w:val="0"/>
          <w:bCs w:val="0"/>
          <w:color w:val="000000"/>
          <w:kern w:val="0"/>
        </w:rPr>
        <w:t>reform.—</w:t>
      </w:r>
      <w:proofErr w:type="gramEnd"/>
      <w:r w:rsidRPr="00013068">
        <w:rPr>
          <w:b w:val="0"/>
          <w:bCs w:val="0"/>
          <w:color w:val="000000"/>
          <w:kern w:val="0"/>
        </w:rPr>
        <w:t xml:space="preserve">Ellen G. White, </w:t>
      </w:r>
      <w:r w:rsidRPr="00013068">
        <w:rPr>
          <w:b w:val="0"/>
          <w:bCs w:val="0"/>
          <w:i/>
          <w:color w:val="000000"/>
          <w:kern w:val="0"/>
        </w:rPr>
        <w:t>The Great Controversy</w:t>
      </w:r>
      <w:r w:rsidRPr="00013068">
        <w:rPr>
          <w:b w:val="0"/>
          <w:bCs w:val="0"/>
          <w:iCs/>
          <w:color w:val="000000"/>
          <w:kern w:val="0"/>
        </w:rPr>
        <w:t>*</w:t>
      </w:r>
      <w:r w:rsidRPr="00013068">
        <w:rPr>
          <w:b w:val="0"/>
          <w:bCs w:val="0"/>
          <w:color w:val="000000"/>
          <w:kern w:val="0"/>
        </w:rPr>
        <w:t xml:space="preserve"> 103.1.</w:t>
      </w:r>
      <w:r w:rsidR="00DD2D6F">
        <w:rPr>
          <w:b w:val="0"/>
          <w:bCs w:val="0"/>
          <w:color w:val="000000"/>
          <w:kern w:val="0"/>
          <w:vertAlign w:val="superscript"/>
        </w:rPr>
        <w:t>†</w:t>
      </w:r>
      <w:r w:rsidR="00C7363A">
        <w:rPr>
          <w:b w:val="0"/>
          <w:bCs w:val="0"/>
          <w:color w:val="000000"/>
          <w:kern w:val="0"/>
          <w:vertAlign w:val="superscript"/>
        </w:rPr>
        <w:t>‡</w:t>
      </w:r>
      <w:r w:rsidR="00BB355A" w:rsidRPr="007C184F">
        <w:rPr>
          <w:b w:val="0"/>
          <w:bCs w:val="0"/>
          <w:color w:val="000000"/>
          <w:kern w:val="0"/>
        </w:rPr>
        <w:t xml:space="preserve"> </w:t>
      </w:r>
      <w:r w:rsidR="00BB355A">
        <w:rPr>
          <w:b w:val="0"/>
          <w:bCs w:val="0"/>
          <w:color w:val="000000"/>
          <w:kern w:val="0"/>
        </w:rPr>
        <w:t>[“Light” was accepted “little by little.”]</w:t>
      </w:r>
      <w:r w:rsidR="00BB355A">
        <w:rPr>
          <w:b w:val="0"/>
          <w:bCs w:val="0"/>
          <w:color w:val="000000"/>
          <w:kern w:val="0"/>
          <w:vertAlign w:val="superscript"/>
        </w:rPr>
        <w:t>‡</w:t>
      </w:r>
    </w:p>
    <w:p w14:paraId="2AFD3E1C" w14:textId="71B4328A" w:rsidR="00F460D3" w:rsidRPr="00013068" w:rsidRDefault="00F460D3" w:rsidP="00013068">
      <w:pPr>
        <w:pStyle w:val="ListParagraph"/>
        <w:autoSpaceDE w:val="0"/>
        <w:autoSpaceDN w:val="0"/>
        <w:adjustRightInd w:val="0"/>
        <w:spacing w:line="259" w:lineRule="auto"/>
        <w:ind w:right="720"/>
        <w:contextualSpacing w:val="0"/>
        <w:rPr>
          <w:b w:val="0"/>
          <w:bCs w:val="0"/>
          <w:color w:val="000000"/>
          <w:kern w:val="0"/>
        </w:rPr>
      </w:pPr>
      <w:r w:rsidRPr="00013068">
        <w:rPr>
          <w:b w:val="0"/>
          <w:bCs w:val="0"/>
          <w:color w:val="000000"/>
          <w:kern w:val="0"/>
        </w:rPr>
        <w:t xml:space="preserve">[EGW:] In another letter, to a priest who had become a disciple of the gospel, Huss spoke with deep humility of his own errors, accusing himself </w:t>
      </w:r>
      <w:r w:rsidR="00C7363A">
        <w:rPr>
          <w:b w:val="0"/>
          <w:bCs w:val="0"/>
          <w:color w:val="000000"/>
          <w:kern w:val="0"/>
        </w:rPr>
        <w:t>“</w:t>
      </w:r>
      <w:r w:rsidRPr="00013068">
        <w:rPr>
          <w:b w:val="0"/>
          <w:bCs w:val="0"/>
          <w:color w:val="000000"/>
          <w:kern w:val="0"/>
        </w:rPr>
        <w:t>of having felt pleasure in wearing rich apparel and of having wasted hours in frivolous occupations.</w:t>
      </w:r>
      <w:r w:rsidR="00C7363A">
        <w:rPr>
          <w:b w:val="0"/>
          <w:bCs w:val="0"/>
          <w:color w:val="000000"/>
          <w:kern w:val="0"/>
        </w:rPr>
        <w:t>”</w:t>
      </w:r>
      <w:r w:rsidRPr="00013068">
        <w:rPr>
          <w:b w:val="0"/>
          <w:bCs w:val="0"/>
          <w:color w:val="000000"/>
          <w:kern w:val="0"/>
        </w:rPr>
        <w:t xml:space="preserve"> He then added these touching admonitions: </w:t>
      </w:r>
      <w:r w:rsidR="00C7363A">
        <w:rPr>
          <w:b w:val="0"/>
          <w:bCs w:val="0"/>
          <w:color w:val="000000"/>
          <w:kern w:val="0"/>
        </w:rPr>
        <w:t>“</w:t>
      </w:r>
      <w:r w:rsidRPr="00013068">
        <w:rPr>
          <w:b w:val="0"/>
          <w:bCs w:val="0"/>
          <w:color w:val="000000"/>
          <w:kern w:val="0"/>
        </w:rPr>
        <w:t>May the glory of God and the salvation of souls occupy thy mind, and not the possession of benefices and estates. Beware of adorning thy house more than thy soul; and, above all, give thy care to the spiritual edifice. Be pious and humble with the poor, and consume not thy substance in feasting. Shouldst thou not amend thy life and refrain from superfluities, I fear that thou wilt be severely chastened, as I am myself”</w:t>
      </w:r>
      <w:r w:rsidR="00C96822">
        <w:rPr>
          <w:b w:val="0"/>
          <w:bCs w:val="0"/>
          <w:color w:val="000000"/>
          <w:kern w:val="0"/>
        </w:rPr>
        <w:t xml:space="preserve"> [</w:t>
      </w:r>
      <w:r w:rsidR="00DD2D6F">
        <w:rPr>
          <w:b w:val="0"/>
          <w:bCs w:val="0"/>
          <w:color w:val="000000"/>
          <w:kern w:val="0"/>
        </w:rPr>
        <w:t xml:space="preserve">again </w:t>
      </w:r>
      <w:r w:rsidR="00C96822">
        <w:rPr>
          <w:b w:val="0"/>
          <w:bCs w:val="0"/>
          <w:color w:val="000000"/>
          <w:kern w:val="0"/>
        </w:rPr>
        <w:t>quot</w:t>
      </w:r>
      <w:r w:rsidR="00DD2D6F">
        <w:rPr>
          <w:b w:val="0"/>
          <w:bCs w:val="0"/>
          <w:color w:val="000000"/>
          <w:kern w:val="0"/>
        </w:rPr>
        <w:t>ed from</w:t>
      </w:r>
      <w:r w:rsidR="00C96822">
        <w:rPr>
          <w:b w:val="0"/>
          <w:bCs w:val="0"/>
          <w:color w:val="000000"/>
          <w:kern w:val="0"/>
        </w:rPr>
        <w:t xml:space="preserve"> </w:t>
      </w:r>
      <w:proofErr w:type="spellStart"/>
      <w:r w:rsidR="00C96822" w:rsidRPr="00572148">
        <w:rPr>
          <w:b w:val="0"/>
          <w:bCs w:val="0"/>
          <w:color w:val="000000"/>
          <w:kern w:val="0"/>
        </w:rPr>
        <w:t>Bonnechose</w:t>
      </w:r>
      <w:proofErr w:type="spellEnd"/>
      <w:proofErr w:type="gramStart"/>
      <w:r w:rsidR="00C96822">
        <w:rPr>
          <w:b w:val="0"/>
          <w:bCs w:val="0"/>
          <w:color w:val="000000"/>
          <w:kern w:val="0"/>
        </w:rPr>
        <w:t>]</w:t>
      </w:r>
      <w:r w:rsidR="00BB355A">
        <w:rPr>
          <w:b w:val="0"/>
          <w:bCs w:val="0"/>
          <w:color w:val="000000"/>
          <w:kern w:val="0"/>
        </w:rPr>
        <w:t>.</w:t>
      </w:r>
      <w:r w:rsidRPr="00013068">
        <w:rPr>
          <w:b w:val="0"/>
          <w:bCs w:val="0"/>
          <w:color w:val="000000"/>
          <w:kern w:val="0"/>
        </w:rPr>
        <w:t>—</w:t>
      </w:r>
      <w:proofErr w:type="gramEnd"/>
      <w:r w:rsidR="00DD2D6F">
        <w:rPr>
          <w:b w:val="0"/>
          <w:bCs w:val="0"/>
          <w:color w:val="000000"/>
          <w:kern w:val="0"/>
        </w:rPr>
        <w:t xml:space="preserve">Ellen G. White, </w:t>
      </w:r>
      <w:r w:rsidRPr="00013068">
        <w:rPr>
          <w:b w:val="0"/>
          <w:bCs w:val="0"/>
          <w:i/>
          <w:color w:val="000000"/>
          <w:kern w:val="0"/>
        </w:rPr>
        <w:t>The Great Controversy</w:t>
      </w:r>
      <w:r w:rsidRPr="00013068">
        <w:rPr>
          <w:b w:val="0"/>
          <w:bCs w:val="0"/>
          <w:color w:val="000000"/>
          <w:kern w:val="0"/>
        </w:rPr>
        <w:t>* 105.2-106.0.</w:t>
      </w:r>
      <w:r w:rsidR="00C7363A">
        <w:rPr>
          <w:b w:val="0"/>
          <w:bCs w:val="0"/>
          <w:color w:val="000000"/>
          <w:kern w:val="0"/>
          <w:vertAlign w:val="superscript"/>
        </w:rPr>
        <w:t>‡</w:t>
      </w:r>
    </w:p>
    <w:p w14:paraId="0B207495" w14:textId="4C34949B" w:rsidR="00584D84" w:rsidRPr="00013068" w:rsidRDefault="00584D84" w:rsidP="00013068">
      <w:pPr>
        <w:pStyle w:val="ListParagraph"/>
        <w:numPr>
          <w:ilvl w:val="0"/>
          <w:numId w:val="16"/>
        </w:numPr>
        <w:autoSpaceDE w:val="0"/>
        <w:autoSpaceDN w:val="0"/>
        <w:adjustRightInd w:val="0"/>
        <w:spacing w:line="276" w:lineRule="auto"/>
        <w:ind w:left="0" w:hanging="432"/>
        <w:contextualSpacing w:val="0"/>
        <w:rPr>
          <w:b w:val="0"/>
          <w:bCs w:val="0"/>
          <w:color w:val="000000"/>
          <w:kern w:val="0"/>
        </w:rPr>
      </w:pPr>
      <w:r w:rsidRPr="00013068">
        <w:rPr>
          <w:b w:val="0"/>
          <w:bCs w:val="0"/>
          <w:color w:val="000000"/>
          <w:kern w:val="0"/>
        </w:rPr>
        <w:t>Consider the</w:t>
      </w:r>
      <w:r w:rsidR="0000269F">
        <w:rPr>
          <w:b w:val="0"/>
          <w:bCs w:val="0"/>
          <w:color w:val="000000"/>
          <w:kern w:val="0"/>
        </w:rPr>
        <w:t xml:space="preserve">se </w:t>
      </w:r>
      <w:r w:rsidRPr="00013068">
        <w:rPr>
          <w:b w:val="0"/>
          <w:bCs w:val="0"/>
          <w:color w:val="000000"/>
          <w:kern w:val="0"/>
        </w:rPr>
        <w:t>questions</w:t>
      </w:r>
      <w:r w:rsidR="00551706">
        <w:rPr>
          <w:b w:val="0"/>
          <w:bCs w:val="0"/>
          <w:color w:val="000000"/>
          <w:kern w:val="0"/>
        </w:rPr>
        <w:t xml:space="preserve"> </w:t>
      </w:r>
      <w:r w:rsidR="0000269F">
        <w:rPr>
          <w:b w:val="0"/>
          <w:bCs w:val="0"/>
          <w:color w:val="000000"/>
          <w:kern w:val="0"/>
        </w:rPr>
        <w:t>posed in</w:t>
      </w:r>
      <w:r w:rsidR="00551706">
        <w:rPr>
          <w:b w:val="0"/>
          <w:bCs w:val="0"/>
          <w:color w:val="000000"/>
          <w:kern w:val="0"/>
        </w:rPr>
        <w:t xml:space="preserve"> the Bible study guide</w:t>
      </w:r>
      <w:r w:rsidRPr="00013068">
        <w:rPr>
          <w:b w:val="0"/>
          <w:bCs w:val="0"/>
          <w:color w:val="000000"/>
          <w:kern w:val="0"/>
        </w:rPr>
        <w:t>. How would you answer them?</w:t>
      </w:r>
    </w:p>
    <w:p w14:paraId="29F0D339" w14:textId="01723A1C" w:rsidR="00F460D3" w:rsidRPr="00484389" w:rsidRDefault="006F161B" w:rsidP="00013068">
      <w:pPr>
        <w:numPr>
          <w:ilvl w:val="0"/>
          <w:numId w:val="11"/>
        </w:numPr>
        <w:autoSpaceDE w:val="0"/>
        <w:autoSpaceDN w:val="0"/>
        <w:adjustRightInd w:val="0"/>
        <w:spacing w:line="276" w:lineRule="auto"/>
        <w:ind w:left="1080" w:right="720"/>
        <w:rPr>
          <w:b w:val="0"/>
          <w:color w:val="000000"/>
          <w:kern w:val="0"/>
        </w:rPr>
      </w:pPr>
      <w:r>
        <w:rPr>
          <w:b w:val="0"/>
          <w:bCs w:val="0"/>
          <w:color w:val="000000"/>
          <w:kern w:val="0"/>
        </w:rPr>
        <w:t xml:space="preserve">[BSG:] </w:t>
      </w:r>
      <w:r w:rsidR="00F460D3" w:rsidRPr="00484389">
        <w:rPr>
          <w:b w:val="0"/>
          <w:color w:val="000000"/>
          <w:kern w:val="0"/>
        </w:rPr>
        <w:t xml:space="preserve">What is </w:t>
      </w:r>
      <w:r w:rsidR="00F460D3" w:rsidRPr="00013068">
        <w:rPr>
          <w:bCs w:val="0"/>
          <w:color w:val="000000"/>
          <w:kern w:val="0"/>
        </w:rPr>
        <w:t>“progressive light”</w:t>
      </w:r>
      <w:r w:rsidR="00F460D3" w:rsidRPr="00484389">
        <w:rPr>
          <w:b w:val="0"/>
          <w:color w:val="000000"/>
          <w:kern w:val="0"/>
        </w:rPr>
        <w:t>? Why does God reveal truth gradually? How do these principles apply to God’s church today?</w:t>
      </w:r>
    </w:p>
    <w:p w14:paraId="16E3F24C" w14:textId="4F9C961E" w:rsidR="00F460D3" w:rsidRPr="00484389" w:rsidRDefault="00F460D3" w:rsidP="00013068">
      <w:pPr>
        <w:numPr>
          <w:ilvl w:val="0"/>
          <w:numId w:val="11"/>
        </w:numPr>
        <w:autoSpaceDE w:val="0"/>
        <w:autoSpaceDN w:val="0"/>
        <w:adjustRightInd w:val="0"/>
        <w:spacing w:line="276" w:lineRule="auto"/>
        <w:ind w:left="1080" w:right="720"/>
        <w:rPr>
          <w:b w:val="0"/>
          <w:color w:val="000000"/>
          <w:kern w:val="0"/>
        </w:rPr>
      </w:pPr>
      <w:r w:rsidRPr="00484389">
        <w:rPr>
          <w:b w:val="0"/>
          <w:color w:val="000000"/>
          <w:kern w:val="0"/>
        </w:rPr>
        <w:t xml:space="preserve">How do new discoveries of truth relate to previous truths that God’s people have understood? </w:t>
      </w:r>
      <w:r w:rsidRPr="00013068">
        <w:rPr>
          <w:bCs w:val="0"/>
          <w:color w:val="000000"/>
          <w:kern w:val="0"/>
        </w:rPr>
        <w:t>Why must new light never contradict old light?</w:t>
      </w:r>
      <w:r w:rsidR="006B6E44">
        <w:rPr>
          <w:bCs w:val="0"/>
          <w:color w:val="000000"/>
          <w:kern w:val="0"/>
        </w:rPr>
        <w:t>...</w:t>
      </w:r>
    </w:p>
    <w:p w14:paraId="5A2A94A4" w14:textId="4AFF51E4" w:rsidR="00F460D3" w:rsidRPr="00484389" w:rsidRDefault="00F460D3" w:rsidP="00013068">
      <w:pPr>
        <w:numPr>
          <w:ilvl w:val="0"/>
          <w:numId w:val="11"/>
        </w:numPr>
        <w:autoSpaceDE w:val="0"/>
        <w:autoSpaceDN w:val="0"/>
        <w:adjustRightInd w:val="0"/>
        <w:spacing w:line="276" w:lineRule="auto"/>
        <w:ind w:left="1080" w:right="720"/>
        <w:rPr>
          <w:bCs w:val="0"/>
          <w:color w:val="000000"/>
          <w:kern w:val="0"/>
        </w:rPr>
      </w:pPr>
      <w:r w:rsidRPr="00484389">
        <w:rPr>
          <w:b w:val="0"/>
          <w:color w:val="000000"/>
          <w:kern w:val="0"/>
        </w:rPr>
        <w:t xml:space="preserve">How does John Huss’s letter impact your thinking today? What impresses you about this </w:t>
      </w:r>
      <w:proofErr w:type="gramStart"/>
      <w:r w:rsidRPr="00484389">
        <w:rPr>
          <w:b w:val="0"/>
          <w:color w:val="000000"/>
          <w:kern w:val="0"/>
        </w:rPr>
        <w:t>letter?</w:t>
      </w:r>
      <w:r w:rsidRPr="00484389">
        <w:rPr>
          <w:b w:val="0"/>
          <w:bCs w:val="0"/>
          <w:color w:val="000000"/>
          <w:kern w:val="0"/>
        </w:rPr>
        <w:t>―</w:t>
      </w:r>
      <w:proofErr w:type="gramEnd"/>
      <w:r w:rsidRPr="00484389">
        <w:rPr>
          <w:b w:val="0"/>
          <w:bCs w:val="0"/>
          <w:i/>
          <w:color w:val="000000"/>
          <w:kern w:val="0"/>
        </w:rPr>
        <w:t>Adult Sabbath School Bible Study Guide</w:t>
      </w:r>
      <w:r w:rsidR="00551706" w:rsidRPr="00415DA7">
        <w:rPr>
          <w:b w:val="0"/>
          <w:bCs w:val="0"/>
          <w:iCs/>
          <w:color w:val="000000"/>
          <w:kern w:val="0"/>
        </w:rPr>
        <w:t>*</w:t>
      </w:r>
      <w:r w:rsidRPr="00484389">
        <w:rPr>
          <w:b w:val="0"/>
          <w:bCs w:val="0"/>
          <w:color w:val="000000"/>
          <w:kern w:val="0"/>
        </w:rPr>
        <w:t xml:space="preserve"> for Friday, April 26.</w:t>
      </w:r>
      <w:r w:rsidR="0000269F">
        <w:rPr>
          <w:b w:val="0"/>
          <w:bCs w:val="0"/>
          <w:color w:val="000000"/>
          <w:kern w:val="0"/>
          <w:vertAlign w:val="superscript"/>
        </w:rPr>
        <w:t>†</w:t>
      </w:r>
      <w:r w:rsidR="00551706">
        <w:rPr>
          <w:b w:val="0"/>
          <w:bCs w:val="0"/>
          <w:color w:val="000000"/>
          <w:kern w:val="0"/>
          <w:vertAlign w:val="superscript"/>
        </w:rPr>
        <w:t>‡</w:t>
      </w:r>
    </w:p>
    <w:p w14:paraId="4210CB92" w14:textId="70C79F5B" w:rsidR="00972600" w:rsidRDefault="00972600" w:rsidP="00013068">
      <w:pPr>
        <w:pStyle w:val="ListParagraph"/>
        <w:numPr>
          <w:ilvl w:val="0"/>
          <w:numId w:val="17"/>
        </w:numPr>
        <w:autoSpaceDE w:val="0"/>
        <w:autoSpaceDN w:val="0"/>
        <w:adjustRightInd w:val="0"/>
        <w:spacing w:line="276" w:lineRule="auto"/>
        <w:ind w:left="0" w:hanging="432"/>
        <w:contextualSpacing w:val="0"/>
        <w:rPr>
          <w:b w:val="0"/>
          <w:bCs w:val="0"/>
          <w:color w:val="000000"/>
          <w:kern w:val="0"/>
        </w:rPr>
      </w:pPr>
      <w:r>
        <w:rPr>
          <w:b w:val="0"/>
          <w:bCs w:val="0"/>
          <w:color w:val="000000"/>
          <w:kern w:val="0"/>
        </w:rPr>
        <w:t>Two of the major themes of this lesson</w:t>
      </w:r>
      <w:r w:rsidR="0000269F">
        <w:rPr>
          <w:b w:val="0"/>
          <w:bCs w:val="0"/>
          <w:color w:val="000000"/>
          <w:kern w:val="0"/>
        </w:rPr>
        <w:t xml:space="preserve"> are</w:t>
      </w:r>
      <w:r>
        <w:rPr>
          <w:b w:val="0"/>
          <w:bCs w:val="0"/>
          <w:color w:val="000000"/>
          <w:kern w:val="0"/>
        </w:rPr>
        <w:t>:</w:t>
      </w:r>
    </w:p>
    <w:p w14:paraId="49A11A07" w14:textId="234C5F62" w:rsidR="00B27C48" w:rsidRPr="00013068" w:rsidRDefault="00B27C48" w:rsidP="00013068">
      <w:pPr>
        <w:pStyle w:val="ListParagraph"/>
        <w:autoSpaceDE w:val="0"/>
        <w:autoSpaceDN w:val="0"/>
        <w:adjustRightInd w:val="0"/>
        <w:spacing w:line="259" w:lineRule="auto"/>
        <w:ind w:right="720"/>
        <w:contextualSpacing w:val="0"/>
        <w:rPr>
          <w:b w:val="0"/>
          <w:bCs w:val="0"/>
          <w:color w:val="000000"/>
          <w:kern w:val="0"/>
        </w:rPr>
      </w:pPr>
      <w:r w:rsidRPr="00013068">
        <w:rPr>
          <w:b w:val="0"/>
          <w:bCs w:val="0"/>
          <w:color w:val="000000"/>
          <w:kern w:val="0"/>
        </w:rPr>
        <w:t>[BSG:] The Waldensians, John Wycliffe, and John Huss illustrate what it means to stand on the side of God, witnessing to and proclaiming the Word of God in the darkest times of the cosmic conflict.</w:t>
      </w:r>
    </w:p>
    <w:p w14:paraId="07E05750" w14:textId="38A2A4E7" w:rsidR="00584D84" w:rsidRPr="00013068" w:rsidRDefault="00B27C48" w:rsidP="00013068">
      <w:pPr>
        <w:pStyle w:val="ListParagraph"/>
        <w:autoSpaceDE w:val="0"/>
        <w:autoSpaceDN w:val="0"/>
        <w:adjustRightInd w:val="0"/>
        <w:spacing w:line="259" w:lineRule="auto"/>
        <w:ind w:right="720"/>
        <w:contextualSpacing w:val="0"/>
        <w:rPr>
          <w:b w:val="0"/>
          <w:bCs w:val="0"/>
          <w:color w:val="000000"/>
          <w:kern w:val="0"/>
        </w:rPr>
      </w:pPr>
      <w:r w:rsidRPr="00013068">
        <w:rPr>
          <w:b w:val="0"/>
          <w:bCs w:val="0"/>
          <w:color w:val="000000"/>
          <w:kern w:val="0"/>
        </w:rPr>
        <w:lastRenderedPageBreak/>
        <w:t>God</w:t>
      </w:r>
      <w:r w:rsidR="005710CC">
        <w:rPr>
          <w:b w:val="0"/>
          <w:bCs w:val="0"/>
          <w:color w:val="000000"/>
          <w:kern w:val="0"/>
        </w:rPr>
        <w:t>’</w:t>
      </w:r>
      <w:r w:rsidRPr="00013068">
        <w:rPr>
          <w:b w:val="0"/>
          <w:bCs w:val="0"/>
          <w:color w:val="000000"/>
          <w:kern w:val="0"/>
        </w:rPr>
        <w:t>s Word is our greatest source of hope and power, enabling us to live, and stand, on God</w:t>
      </w:r>
      <w:r w:rsidR="005710CC">
        <w:rPr>
          <w:b w:val="0"/>
          <w:bCs w:val="0"/>
          <w:color w:val="000000"/>
          <w:kern w:val="0"/>
        </w:rPr>
        <w:t>’</w:t>
      </w:r>
      <w:r w:rsidRPr="00013068">
        <w:rPr>
          <w:b w:val="0"/>
          <w:bCs w:val="0"/>
          <w:color w:val="000000"/>
          <w:kern w:val="0"/>
        </w:rPr>
        <w:t xml:space="preserve">s </w:t>
      </w:r>
      <w:proofErr w:type="gramStart"/>
      <w:r w:rsidRPr="00013068">
        <w:rPr>
          <w:b w:val="0"/>
          <w:bCs w:val="0"/>
          <w:color w:val="000000"/>
          <w:kern w:val="0"/>
        </w:rPr>
        <w:t>side.―</w:t>
      </w:r>
      <w:proofErr w:type="gramEnd"/>
      <w:r w:rsidRPr="00013068">
        <w:rPr>
          <w:b w:val="0"/>
          <w:bCs w:val="0"/>
          <w:i/>
          <w:color w:val="000000"/>
          <w:kern w:val="0"/>
        </w:rPr>
        <w:t>Adult Teachers Sabbath School Bible Study Guide</w:t>
      </w:r>
      <w:r w:rsidR="005710CC" w:rsidRPr="00415DA7">
        <w:rPr>
          <w:b w:val="0"/>
          <w:bCs w:val="0"/>
          <w:iCs/>
          <w:color w:val="000000"/>
          <w:kern w:val="0"/>
        </w:rPr>
        <w:t>*</w:t>
      </w:r>
      <w:r w:rsidRPr="00013068">
        <w:rPr>
          <w:b w:val="0"/>
          <w:bCs w:val="0"/>
          <w:color w:val="000000"/>
          <w:kern w:val="0"/>
        </w:rPr>
        <w:t xml:space="preserve"> 53.</w:t>
      </w:r>
      <w:r w:rsidR="005710CC">
        <w:rPr>
          <w:b w:val="0"/>
          <w:bCs w:val="0"/>
          <w:color w:val="000000"/>
          <w:kern w:val="0"/>
          <w:vertAlign w:val="superscript"/>
        </w:rPr>
        <w:t>‡</w:t>
      </w:r>
    </w:p>
    <w:p w14:paraId="2C1CDB0D" w14:textId="714C46F9" w:rsidR="00B27C48" w:rsidRPr="00013068" w:rsidRDefault="00972600" w:rsidP="00013068">
      <w:pPr>
        <w:pStyle w:val="ListParagraph"/>
        <w:numPr>
          <w:ilvl w:val="0"/>
          <w:numId w:val="17"/>
        </w:numPr>
        <w:autoSpaceDE w:val="0"/>
        <w:autoSpaceDN w:val="0"/>
        <w:adjustRightInd w:val="0"/>
        <w:spacing w:line="276" w:lineRule="auto"/>
        <w:ind w:left="0" w:hanging="432"/>
        <w:contextualSpacing w:val="0"/>
        <w:rPr>
          <w:bCs w:val="0"/>
          <w:color w:val="000000"/>
          <w:kern w:val="0"/>
        </w:rPr>
      </w:pPr>
      <w:r>
        <w:rPr>
          <w:bCs w:val="0"/>
          <w:color w:val="000000"/>
          <w:kern w:val="0"/>
        </w:rPr>
        <w:t>Behind most persecution is at least one of the following</w:t>
      </w:r>
      <w:r w:rsidR="0017769D">
        <w:rPr>
          <w:bCs w:val="0"/>
          <w:color w:val="000000"/>
          <w:kern w:val="0"/>
        </w:rPr>
        <w:t xml:space="preserve"> of </w:t>
      </w:r>
      <w:r w:rsidR="00844EEC">
        <w:rPr>
          <w:bCs w:val="0"/>
          <w:color w:val="000000"/>
          <w:kern w:val="0"/>
        </w:rPr>
        <w:t>Satan’s methods!</w:t>
      </w:r>
    </w:p>
    <w:p w14:paraId="6A0C42FC" w14:textId="7CD4D11B" w:rsidR="00B27C48" w:rsidRPr="00013068" w:rsidRDefault="00972600" w:rsidP="00013068">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 xml:space="preserve">[BSG:] </w:t>
      </w:r>
      <w:r w:rsidR="00B27C48" w:rsidRPr="00013068">
        <w:rPr>
          <w:b w:val="0"/>
          <w:bCs w:val="0"/>
          <w:color w:val="000000"/>
          <w:kern w:val="0"/>
        </w:rPr>
        <w:t>Typically, the causes of early Christian persecution have been classified by church historians according to the following categories:</w:t>
      </w:r>
    </w:p>
    <w:p w14:paraId="73729F67" w14:textId="7D3E2B3D" w:rsidR="00B27C48" w:rsidRPr="00013068" w:rsidRDefault="00B27C48" w:rsidP="00013068">
      <w:pPr>
        <w:pStyle w:val="ListParagraph"/>
        <w:numPr>
          <w:ilvl w:val="0"/>
          <w:numId w:val="13"/>
        </w:numPr>
        <w:autoSpaceDE w:val="0"/>
        <w:autoSpaceDN w:val="0"/>
        <w:adjustRightInd w:val="0"/>
        <w:spacing w:line="259" w:lineRule="auto"/>
        <w:ind w:right="720"/>
        <w:rPr>
          <w:b w:val="0"/>
          <w:bCs w:val="0"/>
          <w:color w:val="000000"/>
          <w:kern w:val="0"/>
        </w:rPr>
      </w:pPr>
      <w:r w:rsidRPr="00013068">
        <w:rPr>
          <w:b w:val="0"/>
          <w:bCs w:val="0"/>
          <w:i/>
          <w:color w:val="000000"/>
          <w:kern w:val="0"/>
        </w:rPr>
        <w:t xml:space="preserve">Economical </w:t>
      </w:r>
      <w:r w:rsidRPr="00013068">
        <w:rPr>
          <w:b w:val="0"/>
          <w:bCs w:val="0"/>
          <w:color w:val="000000"/>
          <w:kern w:val="0"/>
        </w:rPr>
        <w:t xml:space="preserve">(e.g., a </w:t>
      </w:r>
      <w:r w:rsidR="008F1941" w:rsidRPr="00013068">
        <w:rPr>
          <w:b w:val="0"/>
          <w:bCs w:val="0"/>
          <w:color w:val="000000"/>
          <w:kern w:val="0"/>
        </w:rPr>
        <w:t>believer</w:t>
      </w:r>
      <w:r w:rsidR="008F1941">
        <w:rPr>
          <w:b w:val="0"/>
          <w:bCs w:val="0"/>
          <w:color w:val="000000"/>
          <w:kern w:val="0"/>
        </w:rPr>
        <w:t>’</w:t>
      </w:r>
      <w:r w:rsidR="008F1941" w:rsidRPr="00013068">
        <w:rPr>
          <w:b w:val="0"/>
          <w:bCs w:val="0"/>
          <w:color w:val="000000"/>
          <w:kern w:val="0"/>
        </w:rPr>
        <w:t xml:space="preserve">s </w:t>
      </w:r>
      <w:r w:rsidRPr="00013068">
        <w:rPr>
          <w:b w:val="0"/>
          <w:bCs w:val="0"/>
          <w:color w:val="000000"/>
          <w:kern w:val="0"/>
        </w:rPr>
        <w:t xml:space="preserve">profession of faith impacted, and often restricted, his or her transactions with local and regional businesses; </w:t>
      </w:r>
      <w:r w:rsidRPr="00013068">
        <w:rPr>
          <w:b w:val="0"/>
          <w:bCs w:val="0"/>
          <w:i/>
          <w:color w:val="000000"/>
          <w:kern w:val="0"/>
        </w:rPr>
        <w:t>see Acts 19:23</w:t>
      </w:r>
      <w:r w:rsidR="00272743" w:rsidRPr="002A00CF">
        <w:rPr>
          <w:i/>
          <w:iCs/>
        </w:rPr>
        <w:t>–</w:t>
      </w:r>
      <w:r w:rsidRPr="00013068">
        <w:rPr>
          <w:b w:val="0"/>
          <w:bCs w:val="0"/>
          <w:i/>
          <w:color w:val="000000"/>
          <w:kern w:val="0"/>
        </w:rPr>
        <w:t>27</w:t>
      </w:r>
      <w:r w:rsidR="0000269F" w:rsidRPr="007C184F">
        <w:rPr>
          <w:b w:val="0"/>
          <w:bCs w:val="0"/>
          <w:iCs/>
          <w:color w:val="000000"/>
          <w:kern w:val="0"/>
        </w:rPr>
        <w:t xml:space="preserve"> </w:t>
      </w:r>
      <w:r w:rsidR="0000269F" w:rsidRPr="00013068">
        <w:rPr>
          <w:b w:val="0"/>
          <w:bCs w:val="0"/>
          <w:iCs/>
          <w:color w:val="000000"/>
          <w:kern w:val="0"/>
        </w:rPr>
        <w:t>[as below]</w:t>
      </w:r>
      <w:r w:rsidRPr="00013068">
        <w:rPr>
          <w:b w:val="0"/>
          <w:bCs w:val="0"/>
          <w:color w:val="000000"/>
          <w:kern w:val="0"/>
        </w:rPr>
        <w:t>)</w:t>
      </w:r>
    </w:p>
    <w:p w14:paraId="4B886B0D" w14:textId="77777777" w:rsidR="00972600" w:rsidRPr="00013068" w:rsidRDefault="00972600" w:rsidP="00013068">
      <w:pPr>
        <w:pStyle w:val="ListParagraph"/>
        <w:numPr>
          <w:ilvl w:val="0"/>
          <w:numId w:val="13"/>
        </w:numPr>
        <w:autoSpaceDE w:val="0"/>
        <w:autoSpaceDN w:val="0"/>
        <w:adjustRightInd w:val="0"/>
        <w:spacing w:line="259" w:lineRule="auto"/>
        <w:ind w:right="720"/>
        <w:rPr>
          <w:b w:val="0"/>
          <w:bCs w:val="0"/>
          <w:color w:val="000000"/>
          <w:kern w:val="0"/>
        </w:rPr>
      </w:pPr>
      <w:r w:rsidRPr="00013068">
        <w:rPr>
          <w:b w:val="0"/>
          <w:bCs w:val="0"/>
          <w:i/>
          <w:color w:val="000000"/>
          <w:kern w:val="0"/>
        </w:rPr>
        <w:t xml:space="preserve">Social </w:t>
      </w:r>
      <w:r w:rsidRPr="00013068">
        <w:rPr>
          <w:b w:val="0"/>
          <w:bCs w:val="0"/>
          <w:color w:val="000000"/>
          <w:kern w:val="0"/>
        </w:rPr>
        <w:t>(e.g., Christians refused to participate in immoral activities)</w:t>
      </w:r>
    </w:p>
    <w:p w14:paraId="4B7FAE42" w14:textId="77777777" w:rsidR="00972600" w:rsidRPr="00013068" w:rsidRDefault="00972600" w:rsidP="00013068">
      <w:pPr>
        <w:pStyle w:val="ListParagraph"/>
        <w:numPr>
          <w:ilvl w:val="0"/>
          <w:numId w:val="13"/>
        </w:numPr>
        <w:autoSpaceDE w:val="0"/>
        <w:autoSpaceDN w:val="0"/>
        <w:adjustRightInd w:val="0"/>
        <w:spacing w:line="259" w:lineRule="auto"/>
        <w:ind w:right="720"/>
        <w:rPr>
          <w:b w:val="0"/>
          <w:bCs w:val="0"/>
          <w:color w:val="000000"/>
          <w:kern w:val="0"/>
        </w:rPr>
      </w:pPr>
      <w:r w:rsidRPr="00013068">
        <w:rPr>
          <w:b w:val="0"/>
          <w:bCs w:val="0"/>
          <w:i/>
          <w:color w:val="000000"/>
          <w:kern w:val="0"/>
        </w:rPr>
        <w:t xml:space="preserve">Political </w:t>
      </w:r>
      <w:r w:rsidRPr="00013068">
        <w:rPr>
          <w:b w:val="0"/>
          <w:bCs w:val="0"/>
          <w:color w:val="000000"/>
          <w:kern w:val="0"/>
        </w:rPr>
        <w:t>(e.g., Christians were made scapegoats to solve political problems)</w:t>
      </w:r>
    </w:p>
    <w:p w14:paraId="7C4D0053" w14:textId="4B0B71F6" w:rsidR="00972600" w:rsidRPr="00013068" w:rsidRDefault="00972600" w:rsidP="00013068">
      <w:pPr>
        <w:pStyle w:val="ListParagraph"/>
        <w:numPr>
          <w:ilvl w:val="0"/>
          <w:numId w:val="13"/>
        </w:numPr>
        <w:autoSpaceDE w:val="0"/>
        <w:autoSpaceDN w:val="0"/>
        <w:adjustRightInd w:val="0"/>
        <w:spacing w:line="259" w:lineRule="auto"/>
        <w:ind w:right="720"/>
        <w:rPr>
          <w:b w:val="0"/>
          <w:bCs w:val="0"/>
          <w:color w:val="000000"/>
          <w:kern w:val="0"/>
        </w:rPr>
      </w:pPr>
      <w:r w:rsidRPr="00013068">
        <w:rPr>
          <w:b w:val="0"/>
          <w:bCs w:val="0"/>
          <w:i/>
          <w:color w:val="000000"/>
          <w:kern w:val="0"/>
        </w:rPr>
        <w:t xml:space="preserve">Religious </w:t>
      </w:r>
      <w:r w:rsidRPr="00013068">
        <w:rPr>
          <w:b w:val="0"/>
          <w:bCs w:val="0"/>
          <w:color w:val="000000"/>
          <w:kern w:val="0"/>
        </w:rPr>
        <w:t xml:space="preserve">(e.g., Christian beliefs, practices, and growth were perceived as an existential threat to dominant </w:t>
      </w:r>
      <w:proofErr w:type="gramStart"/>
      <w:r w:rsidRPr="00013068">
        <w:rPr>
          <w:b w:val="0"/>
          <w:bCs w:val="0"/>
          <w:color w:val="000000"/>
          <w:kern w:val="0"/>
        </w:rPr>
        <w:t>religions)</w:t>
      </w:r>
      <w:r w:rsidR="005346E0" w:rsidRPr="00DA3F0E">
        <w:rPr>
          <w:b w:val="0"/>
          <w:bCs w:val="0"/>
          <w:color w:val="000000"/>
          <w:kern w:val="0"/>
        </w:rPr>
        <w:t>―</w:t>
      </w:r>
      <w:proofErr w:type="gramEnd"/>
      <w:r w:rsidR="005346E0" w:rsidRPr="00DA3F0E">
        <w:rPr>
          <w:b w:val="0"/>
          <w:bCs w:val="0"/>
          <w:i/>
          <w:color w:val="000000"/>
          <w:kern w:val="0"/>
        </w:rPr>
        <w:t>Adult Teachers Sabbath School Bible Study Guide</w:t>
      </w:r>
      <w:r w:rsidR="005346E0" w:rsidRPr="00013068">
        <w:rPr>
          <w:b w:val="0"/>
          <w:bCs w:val="0"/>
          <w:iCs/>
          <w:color w:val="000000"/>
          <w:kern w:val="0"/>
        </w:rPr>
        <w:t>*</w:t>
      </w:r>
      <w:r w:rsidR="005346E0" w:rsidRPr="00DA3F0E">
        <w:rPr>
          <w:b w:val="0"/>
          <w:bCs w:val="0"/>
          <w:color w:val="000000"/>
          <w:kern w:val="0"/>
        </w:rPr>
        <w:t xml:space="preserve"> 53.</w:t>
      </w:r>
      <w:r w:rsidR="005346E0">
        <w:rPr>
          <w:b w:val="0"/>
          <w:bCs w:val="0"/>
          <w:color w:val="000000"/>
          <w:kern w:val="0"/>
          <w:vertAlign w:val="superscript"/>
        </w:rPr>
        <w:t>‡</w:t>
      </w:r>
      <w:r w:rsidR="007770CE">
        <w:rPr>
          <w:b w:val="0"/>
          <w:bCs w:val="0"/>
          <w:color w:val="000000"/>
          <w:kern w:val="0"/>
          <w:vertAlign w:val="superscript"/>
        </w:rPr>
        <w:t>§</w:t>
      </w:r>
    </w:p>
    <w:p w14:paraId="64065366" w14:textId="3732279C" w:rsidR="00972600" w:rsidRPr="00484389" w:rsidRDefault="00972600" w:rsidP="00013068">
      <w:pPr>
        <w:numPr>
          <w:ilvl w:val="0"/>
          <w:numId w:val="17"/>
        </w:numPr>
        <w:autoSpaceDE w:val="0"/>
        <w:autoSpaceDN w:val="0"/>
        <w:adjustRightInd w:val="0"/>
        <w:spacing w:line="276" w:lineRule="auto"/>
        <w:ind w:left="0" w:hanging="432"/>
        <w:rPr>
          <w:b w:val="0"/>
          <w:bCs w:val="0"/>
          <w:color w:val="000000"/>
          <w:kern w:val="0"/>
        </w:rPr>
      </w:pPr>
      <w:r>
        <w:rPr>
          <w:b w:val="0"/>
          <w:bCs w:val="0"/>
          <w:color w:val="000000"/>
          <w:kern w:val="0"/>
        </w:rPr>
        <w:t xml:space="preserve">One biblical example of the </w:t>
      </w:r>
      <w:proofErr w:type="spellStart"/>
      <w:r>
        <w:rPr>
          <w:b w:val="0"/>
          <w:bCs w:val="0"/>
          <w:color w:val="000000"/>
          <w:kern w:val="0"/>
        </w:rPr>
        <w:t>economical</w:t>
      </w:r>
      <w:proofErr w:type="spellEnd"/>
      <w:r>
        <w:rPr>
          <w:b w:val="0"/>
          <w:bCs w:val="0"/>
          <w:color w:val="000000"/>
          <w:kern w:val="0"/>
        </w:rPr>
        <w:t xml:space="preserve"> aspects of persecution of Christians </w:t>
      </w:r>
      <w:r w:rsidR="00F42E2A">
        <w:rPr>
          <w:b w:val="0"/>
          <w:bCs w:val="0"/>
          <w:color w:val="000000"/>
          <w:kern w:val="0"/>
        </w:rPr>
        <w:t>is:</w:t>
      </w:r>
    </w:p>
    <w:p w14:paraId="0F5A14CD" w14:textId="3FA12407" w:rsidR="00B27C48" w:rsidRPr="00013068" w:rsidRDefault="00B27C48" w:rsidP="00013068">
      <w:pPr>
        <w:pStyle w:val="ListParagraph"/>
        <w:autoSpaceDE w:val="0"/>
        <w:autoSpaceDN w:val="0"/>
        <w:adjustRightInd w:val="0"/>
        <w:spacing w:line="259" w:lineRule="auto"/>
        <w:ind w:right="720" w:hanging="720"/>
        <w:contextualSpacing w:val="0"/>
        <w:rPr>
          <w:b w:val="0"/>
          <w:bCs w:val="0"/>
          <w:iCs/>
          <w:color w:val="000000"/>
          <w:kern w:val="0"/>
          <w:vertAlign w:val="superscript"/>
        </w:rPr>
      </w:pPr>
      <w:r w:rsidRPr="00013068">
        <w:rPr>
          <w:iCs/>
          <w:color w:val="000000"/>
          <w:kern w:val="0"/>
        </w:rPr>
        <w:t>Acts 19:23-27</w:t>
      </w:r>
      <w:r w:rsidRPr="00013068">
        <w:rPr>
          <w:b w:val="0"/>
          <w:bCs w:val="0"/>
          <w:iCs/>
          <w:color w:val="000000"/>
          <w:kern w:val="0"/>
        </w:rPr>
        <w:t xml:space="preserve">: </w:t>
      </w:r>
      <w:r w:rsidRPr="00013068">
        <w:rPr>
          <w:b w:val="0"/>
          <w:bCs w:val="0"/>
          <w:iCs/>
          <w:color w:val="000000"/>
          <w:kern w:val="0"/>
          <w:vertAlign w:val="superscript"/>
        </w:rPr>
        <w:t>23</w:t>
      </w:r>
      <w:r w:rsidRPr="00013068">
        <w:rPr>
          <w:b w:val="0"/>
          <w:bCs w:val="0"/>
          <w:iCs/>
          <w:color w:val="000000"/>
          <w:kern w:val="0"/>
        </w:rPr>
        <w:t xml:space="preserve"> It was at this time that there was serious trouble in Ephesus because of the Way of the Lord. </w:t>
      </w:r>
      <w:r w:rsidRPr="00013068">
        <w:rPr>
          <w:b w:val="0"/>
          <w:bCs w:val="0"/>
          <w:iCs/>
          <w:color w:val="000000"/>
          <w:kern w:val="0"/>
          <w:vertAlign w:val="superscript"/>
        </w:rPr>
        <w:t>24</w:t>
      </w:r>
      <w:r w:rsidRPr="00013068">
        <w:rPr>
          <w:b w:val="0"/>
          <w:bCs w:val="0"/>
          <w:iCs/>
          <w:color w:val="000000"/>
          <w:kern w:val="0"/>
        </w:rPr>
        <w:t xml:space="preserve">A certain silversmith named Demetrius made </w:t>
      </w:r>
      <w:r w:rsidRPr="007C184F">
        <w:rPr>
          <w:iCs/>
          <w:color w:val="000000"/>
          <w:kern w:val="0"/>
        </w:rPr>
        <w:t>silver models of the temple of the goddess Artemis</w:t>
      </w:r>
      <w:r w:rsidRPr="00013068">
        <w:rPr>
          <w:b w:val="0"/>
          <w:bCs w:val="0"/>
          <w:iCs/>
          <w:color w:val="000000"/>
          <w:kern w:val="0"/>
        </w:rPr>
        <w:t xml:space="preserve">, and his business brought a great deal of profit to the workers. </w:t>
      </w:r>
      <w:r w:rsidRPr="00013068">
        <w:rPr>
          <w:b w:val="0"/>
          <w:bCs w:val="0"/>
          <w:iCs/>
          <w:color w:val="000000"/>
          <w:kern w:val="0"/>
          <w:vertAlign w:val="superscript"/>
        </w:rPr>
        <w:t>25</w:t>
      </w:r>
      <w:r w:rsidRPr="00013068">
        <w:rPr>
          <w:b w:val="0"/>
          <w:bCs w:val="0"/>
          <w:iCs/>
          <w:color w:val="000000"/>
          <w:kern w:val="0"/>
        </w:rPr>
        <w:t xml:space="preserve">So he called them all together with others whose work was like theirs and said to them, “Men, you know that our prosperity comes from this work. </w:t>
      </w:r>
      <w:r w:rsidRPr="00013068">
        <w:rPr>
          <w:b w:val="0"/>
          <w:bCs w:val="0"/>
          <w:iCs/>
          <w:color w:val="000000"/>
          <w:kern w:val="0"/>
          <w:vertAlign w:val="superscript"/>
        </w:rPr>
        <w:t>26</w:t>
      </w:r>
      <w:r w:rsidRPr="00013068">
        <w:rPr>
          <w:b w:val="0"/>
          <w:bCs w:val="0"/>
          <w:iCs/>
          <w:color w:val="000000"/>
          <w:kern w:val="0"/>
        </w:rPr>
        <w:t xml:space="preserve">Now, you can see and hear for yourselves what this fellow </w:t>
      </w:r>
      <w:r w:rsidRPr="00013068">
        <w:rPr>
          <w:iCs/>
          <w:color w:val="000000"/>
          <w:kern w:val="0"/>
        </w:rPr>
        <w:t>Paul</w:t>
      </w:r>
      <w:r w:rsidRPr="00013068">
        <w:rPr>
          <w:b w:val="0"/>
          <w:bCs w:val="0"/>
          <w:iCs/>
          <w:color w:val="000000"/>
          <w:kern w:val="0"/>
        </w:rPr>
        <w:t xml:space="preserve"> is doing. </w:t>
      </w:r>
      <w:r w:rsidRPr="00013068">
        <w:rPr>
          <w:iCs/>
          <w:color w:val="000000"/>
          <w:kern w:val="0"/>
        </w:rPr>
        <w:t>He says that gods made by human hands are not gods at all, and he has succeeded in convincing many people,</w:t>
      </w:r>
      <w:r w:rsidRPr="00013068">
        <w:rPr>
          <w:b w:val="0"/>
          <w:bCs w:val="0"/>
          <w:iCs/>
          <w:color w:val="000000"/>
          <w:kern w:val="0"/>
        </w:rPr>
        <w:t xml:space="preserve"> both here in Ephesus and in nearly the whole province of Asia. </w:t>
      </w:r>
      <w:r w:rsidRPr="00013068">
        <w:rPr>
          <w:b w:val="0"/>
          <w:bCs w:val="0"/>
          <w:iCs/>
          <w:color w:val="000000"/>
          <w:kern w:val="0"/>
          <w:vertAlign w:val="superscript"/>
        </w:rPr>
        <w:t>27</w:t>
      </w:r>
      <w:r w:rsidRPr="00013068">
        <w:rPr>
          <w:b w:val="0"/>
          <w:bCs w:val="0"/>
          <w:iCs/>
          <w:color w:val="000000"/>
          <w:kern w:val="0"/>
        </w:rPr>
        <w:t xml:space="preserve">There is the danger, then, that </w:t>
      </w:r>
      <w:r w:rsidRPr="00013068">
        <w:rPr>
          <w:iCs/>
          <w:color w:val="000000"/>
          <w:kern w:val="0"/>
        </w:rPr>
        <w:t>this business of ours will get a bad name</w:t>
      </w:r>
      <w:r w:rsidRPr="00013068">
        <w:rPr>
          <w:b w:val="0"/>
          <w:bCs w:val="0"/>
          <w:iCs/>
          <w:color w:val="000000"/>
          <w:kern w:val="0"/>
        </w:rPr>
        <w:t>.</w:t>
      </w:r>
      <w:r w:rsidR="00A95F8D">
        <w:rPr>
          <w:b w:val="0"/>
          <w:bCs w:val="0"/>
          <w:iCs/>
          <w:color w:val="000000"/>
          <w:kern w:val="0"/>
        </w:rPr>
        <w:t>”</w:t>
      </w:r>
      <w:r w:rsidRPr="00013068">
        <w:rPr>
          <w:b w:val="0"/>
          <w:bCs w:val="0"/>
          <w:iCs/>
          <w:color w:val="000000"/>
          <w:kern w:val="0"/>
        </w:rPr>
        <w:t>—</w:t>
      </w:r>
      <w:r w:rsidRPr="00013068">
        <w:rPr>
          <w:b w:val="0"/>
          <w:bCs w:val="0"/>
          <w:i/>
          <w:iCs/>
          <w:color w:val="000000"/>
          <w:kern w:val="0"/>
        </w:rPr>
        <w:t xml:space="preserve">Good News </w:t>
      </w:r>
      <w:proofErr w:type="gramStart"/>
      <w:r w:rsidRPr="00013068">
        <w:rPr>
          <w:b w:val="0"/>
          <w:bCs w:val="0"/>
          <w:i/>
          <w:iCs/>
          <w:color w:val="000000"/>
          <w:kern w:val="0"/>
        </w:rPr>
        <w:t>Bible</w:t>
      </w:r>
      <w:r w:rsidR="00972600" w:rsidRPr="00415DA7">
        <w:rPr>
          <w:b w:val="0"/>
          <w:bCs w:val="0"/>
          <w:color w:val="000000"/>
          <w:kern w:val="0"/>
        </w:rPr>
        <w:t>.</w:t>
      </w:r>
      <w:r w:rsidRPr="00013068">
        <w:rPr>
          <w:b w:val="0"/>
          <w:bCs w:val="0"/>
          <w:iCs/>
          <w:color w:val="000000"/>
          <w:kern w:val="0"/>
        </w:rPr>
        <w:t>*</w:t>
      </w:r>
      <w:proofErr w:type="gramEnd"/>
      <w:r w:rsidR="00C03666">
        <w:rPr>
          <w:b w:val="0"/>
          <w:bCs w:val="0"/>
          <w:iCs/>
          <w:color w:val="000000"/>
          <w:kern w:val="0"/>
          <w:vertAlign w:val="superscript"/>
        </w:rPr>
        <w:t>†</w:t>
      </w:r>
    </w:p>
    <w:p w14:paraId="22162226" w14:textId="7D478765" w:rsidR="00584D84" w:rsidRPr="00013068" w:rsidRDefault="00584D84" w:rsidP="00013068">
      <w:pPr>
        <w:pStyle w:val="ListParagraph"/>
        <w:numPr>
          <w:ilvl w:val="0"/>
          <w:numId w:val="17"/>
        </w:numPr>
        <w:autoSpaceDE w:val="0"/>
        <w:autoSpaceDN w:val="0"/>
        <w:adjustRightInd w:val="0"/>
        <w:spacing w:line="276" w:lineRule="auto"/>
        <w:ind w:left="0" w:hanging="432"/>
        <w:contextualSpacing w:val="0"/>
        <w:rPr>
          <w:b w:val="0"/>
          <w:bCs w:val="0"/>
          <w:color w:val="000000"/>
          <w:kern w:val="0"/>
        </w:rPr>
      </w:pPr>
      <w:r w:rsidRPr="00013068">
        <w:rPr>
          <w:b w:val="0"/>
          <w:bCs w:val="0"/>
          <w:color w:val="000000"/>
          <w:kern w:val="0"/>
        </w:rPr>
        <w:t>As we know</w:t>
      </w:r>
      <w:r w:rsidR="007770CE">
        <w:rPr>
          <w:b w:val="0"/>
          <w:bCs w:val="0"/>
          <w:color w:val="000000"/>
          <w:kern w:val="0"/>
        </w:rPr>
        <w:t>,</w:t>
      </w:r>
      <w:r w:rsidRPr="00013068">
        <w:rPr>
          <w:b w:val="0"/>
          <w:bCs w:val="0"/>
          <w:color w:val="000000"/>
          <w:kern w:val="0"/>
        </w:rPr>
        <w:t xml:space="preserve"> </w:t>
      </w:r>
      <w:r w:rsidR="008F1941" w:rsidRPr="00013068">
        <w:rPr>
          <w:color w:val="000000"/>
          <w:kern w:val="0"/>
        </w:rPr>
        <w:t xml:space="preserve">Satan’s </w:t>
      </w:r>
      <w:r w:rsidRPr="00013068">
        <w:rPr>
          <w:color w:val="000000"/>
          <w:kern w:val="0"/>
        </w:rPr>
        <w:t>kingdom is built on lies and deception</w:t>
      </w:r>
      <w:r w:rsidRPr="00013068">
        <w:rPr>
          <w:b w:val="0"/>
          <w:bCs w:val="0"/>
          <w:color w:val="000000"/>
          <w:kern w:val="0"/>
        </w:rPr>
        <w:t>. So</w:t>
      </w:r>
      <w:r w:rsidR="00972600">
        <w:rPr>
          <w:b w:val="0"/>
          <w:bCs w:val="0"/>
          <w:color w:val="000000"/>
          <w:kern w:val="0"/>
        </w:rPr>
        <w:t>,</w:t>
      </w:r>
      <w:r w:rsidRPr="00013068">
        <w:rPr>
          <w:b w:val="0"/>
          <w:bCs w:val="0"/>
          <w:color w:val="000000"/>
          <w:kern w:val="0"/>
        </w:rPr>
        <w:t xml:space="preserve"> when people arise under the guidance of the Holy Spirit to proclaim the truth</w:t>
      </w:r>
      <w:r w:rsidR="007770CE">
        <w:rPr>
          <w:b w:val="0"/>
          <w:bCs w:val="0"/>
          <w:color w:val="000000"/>
          <w:kern w:val="0"/>
        </w:rPr>
        <w:t>,</w:t>
      </w:r>
      <w:r w:rsidRPr="00013068">
        <w:rPr>
          <w:b w:val="0"/>
          <w:bCs w:val="0"/>
          <w:color w:val="000000"/>
          <w:kern w:val="0"/>
        </w:rPr>
        <w:t xml:space="preserve"> </w:t>
      </w:r>
      <w:r w:rsidR="00B27C48" w:rsidRPr="00013068">
        <w:rPr>
          <w:b w:val="0"/>
          <w:bCs w:val="0"/>
          <w:color w:val="000000"/>
          <w:kern w:val="0"/>
        </w:rPr>
        <w:t xml:space="preserve">it </w:t>
      </w:r>
      <w:r w:rsidRPr="00013068">
        <w:rPr>
          <w:b w:val="0"/>
          <w:bCs w:val="0"/>
          <w:color w:val="000000"/>
          <w:kern w:val="0"/>
        </w:rPr>
        <w:t>is a direct attack on his kingdom.</w:t>
      </w:r>
      <w:r w:rsidR="00972600">
        <w:rPr>
          <w:b w:val="0"/>
          <w:bCs w:val="0"/>
          <w:color w:val="000000"/>
          <w:kern w:val="0"/>
        </w:rPr>
        <w:t xml:space="preserve"> </w:t>
      </w:r>
      <w:r w:rsidRPr="00013068">
        <w:rPr>
          <w:b w:val="0"/>
          <w:bCs w:val="0"/>
          <w:color w:val="000000"/>
          <w:kern w:val="0"/>
        </w:rPr>
        <w:t xml:space="preserve">Any attempt to examine the truth is an existential threat to </w:t>
      </w:r>
      <w:r w:rsidR="00B27C48" w:rsidRPr="00013068">
        <w:rPr>
          <w:b w:val="0"/>
          <w:bCs w:val="0"/>
          <w:color w:val="000000"/>
          <w:kern w:val="0"/>
        </w:rPr>
        <w:t>his life</w:t>
      </w:r>
      <w:r w:rsidR="007770CE">
        <w:rPr>
          <w:b w:val="0"/>
          <w:bCs w:val="0"/>
          <w:color w:val="000000"/>
          <w:kern w:val="0"/>
        </w:rPr>
        <w:t>;</w:t>
      </w:r>
      <w:r w:rsidRPr="00013068">
        <w:rPr>
          <w:b w:val="0"/>
          <w:bCs w:val="0"/>
          <w:color w:val="000000"/>
          <w:kern w:val="0"/>
        </w:rPr>
        <w:t xml:space="preserve"> and thus, </w:t>
      </w:r>
      <w:r w:rsidR="00972600">
        <w:rPr>
          <w:b w:val="0"/>
          <w:bCs w:val="0"/>
          <w:color w:val="000000"/>
          <w:kern w:val="0"/>
        </w:rPr>
        <w:t>anyone</w:t>
      </w:r>
      <w:r w:rsidRPr="00013068">
        <w:rPr>
          <w:b w:val="0"/>
          <w:bCs w:val="0"/>
          <w:color w:val="000000"/>
          <w:kern w:val="0"/>
        </w:rPr>
        <w:t xml:space="preserve"> who accepts </w:t>
      </w:r>
      <w:r w:rsidR="00972600">
        <w:rPr>
          <w:b w:val="0"/>
          <w:bCs w:val="0"/>
          <w:color w:val="000000"/>
          <w:kern w:val="0"/>
        </w:rPr>
        <w:t>his</w:t>
      </w:r>
      <w:r w:rsidR="00972600" w:rsidRPr="00013068">
        <w:rPr>
          <w:b w:val="0"/>
          <w:bCs w:val="0"/>
          <w:color w:val="000000"/>
          <w:kern w:val="0"/>
        </w:rPr>
        <w:t xml:space="preserve"> </w:t>
      </w:r>
      <w:r w:rsidRPr="00013068">
        <w:rPr>
          <w:b w:val="0"/>
          <w:bCs w:val="0"/>
          <w:color w:val="000000"/>
          <w:kern w:val="0"/>
        </w:rPr>
        <w:t>lie</w:t>
      </w:r>
      <w:r w:rsidR="007770CE">
        <w:rPr>
          <w:b w:val="0"/>
          <w:bCs w:val="0"/>
          <w:color w:val="000000"/>
          <w:kern w:val="0"/>
        </w:rPr>
        <w:t>s</w:t>
      </w:r>
      <w:r w:rsidRPr="00013068">
        <w:rPr>
          <w:b w:val="0"/>
          <w:bCs w:val="0"/>
          <w:color w:val="000000"/>
          <w:kern w:val="0"/>
        </w:rPr>
        <w:t xml:space="preserve"> will suppress any attempt at a search for the truth.</w:t>
      </w:r>
    </w:p>
    <w:p w14:paraId="03012D23" w14:textId="61141193" w:rsidR="00972600" w:rsidRDefault="00972600" w:rsidP="00013068">
      <w:pPr>
        <w:pStyle w:val="ListParagraph"/>
        <w:numPr>
          <w:ilvl w:val="0"/>
          <w:numId w:val="17"/>
        </w:numPr>
        <w:autoSpaceDE w:val="0"/>
        <w:autoSpaceDN w:val="0"/>
        <w:adjustRightInd w:val="0"/>
        <w:spacing w:line="276" w:lineRule="auto"/>
        <w:ind w:left="0" w:hanging="432"/>
        <w:contextualSpacing w:val="0"/>
        <w:rPr>
          <w:bCs w:val="0"/>
          <w:color w:val="000000"/>
          <w:kern w:val="0"/>
        </w:rPr>
      </w:pPr>
      <w:r w:rsidRPr="00013068">
        <w:rPr>
          <w:b w:val="0"/>
          <w:color w:val="000000"/>
          <w:kern w:val="0"/>
        </w:rPr>
        <w:t>Some of the movements and forces at work in the Dark Ages and Middle Ages were:</w:t>
      </w:r>
    </w:p>
    <w:p w14:paraId="7F9127FF" w14:textId="3D799EB3" w:rsidR="00B27C48" w:rsidRPr="00013068" w:rsidRDefault="00972600" w:rsidP="00013068">
      <w:pPr>
        <w:pStyle w:val="ListParagraph"/>
        <w:autoSpaceDE w:val="0"/>
        <w:autoSpaceDN w:val="0"/>
        <w:adjustRightInd w:val="0"/>
        <w:spacing w:line="259" w:lineRule="auto"/>
        <w:ind w:right="720"/>
        <w:contextualSpacing w:val="0"/>
        <w:rPr>
          <w:bCs w:val="0"/>
          <w:color w:val="000000"/>
          <w:kern w:val="0"/>
        </w:rPr>
      </w:pPr>
      <w:r w:rsidRPr="00013068">
        <w:rPr>
          <w:b w:val="0"/>
          <w:color w:val="000000"/>
          <w:kern w:val="0"/>
        </w:rPr>
        <w:t>[</w:t>
      </w:r>
      <w:r w:rsidR="00B27C48" w:rsidRPr="00013068">
        <w:rPr>
          <w:b w:val="0"/>
          <w:color w:val="000000"/>
          <w:kern w:val="0"/>
        </w:rPr>
        <w:t>BSG:]</w:t>
      </w:r>
      <w:r w:rsidR="00B27C48" w:rsidRPr="00013068">
        <w:rPr>
          <w:bCs w:val="0"/>
          <w:color w:val="000000"/>
          <w:kern w:val="0"/>
        </w:rPr>
        <w:t xml:space="preserve"> Waldensians, Franciscans, and Scripture</w:t>
      </w:r>
    </w:p>
    <w:p w14:paraId="7EB86522" w14:textId="5A7DA9B1" w:rsidR="00B27C48" w:rsidRPr="00013068" w:rsidRDefault="00B27C48" w:rsidP="00013068">
      <w:pPr>
        <w:pStyle w:val="ListParagraph"/>
        <w:autoSpaceDE w:val="0"/>
        <w:autoSpaceDN w:val="0"/>
        <w:adjustRightInd w:val="0"/>
        <w:spacing w:line="259" w:lineRule="auto"/>
        <w:ind w:right="720"/>
        <w:contextualSpacing w:val="0"/>
        <w:rPr>
          <w:b w:val="0"/>
          <w:color w:val="000000"/>
          <w:kern w:val="0"/>
        </w:rPr>
      </w:pPr>
      <w:r w:rsidRPr="00013068">
        <w:rPr>
          <w:b w:val="0"/>
          <w:color w:val="000000"/>
          <w:kern w:val="0"/>
        </w:rPr>
        <w:t xml:space="preserve">By the beginning of the second millennium after Christ, the </w:t>
      </w:r>
      <w:r w:rsidRPr="00013068">
        <w:rPr>
          <w:bCs w:val="0"/>
          <w:color w:val="000000"/>
          <w:kern w:val="0"/>
        </w:rPr>
        <w:t>Roman Catholic Church</w:t>
      </w:r>
      <w:r w:rsidRPr="00013068">
        <w:rPr>
          <w:b w:val="0"/>
          <w:color w:val="000000"/>
          <w:kern w:val="0"/>
        </w:rPr>
        <w:t xml:space="preserve"> had become a fearsome, centralized, and hierarchical behemoth in Europe. It also was a deeply corrupt institution. Church members could not overlook these developments. </w:t>
      </w:r>
      <w:r w:rsidRPr="00EF643B">
        <w:rPr>
          <w:bCs w:val="0"/>
          <w:color w:val="000000"/>
          <w:kern w:val="0"/>
        </w:rPr>
        <w:t xml:space="preserve">They felt the need to identify the causes of the church’s corruption and to propose solutions. This process resulted in numerous religious and mendicant </w:t>
      </w:r>
      <w:r w:rsidR="00BB355A">
        <w:rPr>
          <w:bCs w:val="0"/>
          <w:color w:val="000000"/>
          <w:kern w:val="0"/>
        </w:rPr>
        <w:t xml:space="preserve">[survive by begging] </w:t>
      </w:r>
      <w:r w:rsidRPr="00EF643B">
        <w:rPr>
          <w:bCs w:val="0"/>
          <w:color w:val="000000"/>
          <w:kern w:val="0"/>
        </w:rPr>
        <w:t>orders</w:t>
      </w:r>
      <w:r w:rsidRPr="00013068">
        <w:rPr>
          <w:b w:val="0"/>
          <w:color w:val="000000"/>
          <w:kern w:val="0"/>
        </w:rPr>
        <w:t>.</w:t>
      </w:r>
    </w:p>
    <w:p w14:paraId="030CC12A" w14:textId="2D01BE67" w:rsidR="00B27C48" w:rsidRPr="00501715" w:rsidRDefault="00B27C48" w:rsidP="00013068">
      <w:pPr>
        <w:pStyle w:val="ListParagraph"/>
        <w:autoSpaceDE w:val="0"/>
        <w:autoSpaceDN w:val="0"/>
        <w:adjustRightInd w:val="0"/>
        <w:spacing w:line="259" w:lineRule="auto"/>
        <w:ind w:right="720"/>
        <w:contextualSpacing w:val="0"/>
        <w:rPr>
          <w:b w:val="0"/>
          <w:bCs w:val="0"/>
          <w:color w:val="000000"/>
          <w:kern w:val="0"/>
        </w:rPr>
      </w:pPr>
      <w:r w:rsidRPr="00013068">
        <w:rPr>
          <w:b w:val="0"/>
          <w:bCs w:val="0"/>
          <w:color w:val="000000"/>
          <w:kern w:val="0"/>
        </w:rPr>
        <w:t xml:space="preserve">At the beginning of the thirteenth century, </w:t>
      </w:r>
      <w:r w:rsidRPr="00501715">
        <w:rPr>
          <w:color w:val="000000"/>
          <w:kern w:val="0"/>
        </w:rPr>
        <w:t>Francis of Assisi</w:t>
      </w:r>
      <w:r w:rsidRPr="00501715">
        <w:rPr>
          <w:b w:val="0"/>
          <w:bCs w:val="0"/>
          <w:color w:val="000000"/>
          <w:kern w:val="0"/>
        </w:rPr>
        <w:t xml:space="preserve"> (1181–1226), the rather worldly son of a wealthy family, had a mystical conversion experience, after which he renounced whatever </w:t>
      </w:r>
      <w:proofErr w:type="gramStart"/>
      <w:r w:rsidRPr="00501715">
        <w:rPr>
          <w:b w:val="0"/>
          <w:bCs w:val="0"/>
          <w:color w:val="000000"/>
          <w:kern w:val="0"/>
        </w:rPr>
        <w:t>property</w:t>
      </w:r>
      <w:proofErr w:type="gramEnd"/>
      <w:r w:rsidRPr="00501715">
        <w:rPr>
          <w:b w:val="0"/>
          <w:bCs w:val="0"/>
          <w:color w:val="000000"/>
          <w:kern w:val="0"/>
        </w:rPr>
        <w:t xml:space="preserve"> he had and declared his intention to imitate Christ’s poverty as much as possible. </w:t>
      </w:r>
      <w:r w:rsidRPr="00501715">
        <w:rPr>
          <w:color w:val="000000"/>
          <w:kern w:val="0"/>
        </w:rPr>
        <w:t xml:space="preserve">Francis founded the order of the Franciscans, which promoted poverty as a virtue. </w:t>
      </w:r>
      <w:r w:rsidRPr="00501715">
        <w:rPr>
          <w:b w:val="0"/>
          <w:bCs w:val="0"/>
          <w:color w:val="000000"/>
          <w:kern w:val="0"/>
        </w:rPr>
        <w:t xml:space="preserve">The Franciscans were known for their street preaching. In 1209, Francis sought the formal recognition of his order by Pope Innocent III, who was in power from 1198 to </w:t>
      </w:r>
      <w:r w:rsidRPr="00501715">
        <w:rPr>
          <w:b w:val="0"/>
          <w:bCs w:val="0"/>
          <w:color w:val="000000"/>
          <w:kern w:val="0"/>
        </w:rPr>
        <w:lastRenderedPageBreak/>
        <w:t xml:space="preserve">1216. After an initial hesitancy, the pope granted Francis’s request in 1210. Francis also founded a </w:t>
      </w:r>
      <w:r w:rsidRPr="00501715">
        <w:rPr>
          <w:color w:val="000000"/>
          <w:kern w:val="0"/>
        </w:rPr>
        <w:t>women’s order, that of St. Clare</w:t>
      </w:r>
      <w:r w:rsidRPr="00501715">
        <w:rPr>
          <w:b w:val="0"/>
          <w:bCs w:val="0"/>
          <w:color w:val="000000"/>
          <w:kern w:val="0"/>
        </w:rPr>
        <w:t xml:space="preserve">, as well as the </w:t>
      </w:r>
      <w:r w:rsidRPr="00501715">
        <w:rPr>
          <w:color w:val="000000"/>
          <w:kern w:val="0"/>
        </w:rPr>
        <w:t>Third Order, comprised of laypeople</w:t>
      </w:r>
      <w:r w:rsidRPr="00501715">
        <w:rPr>
          <w:b w:val="0"/>
          <w:bCs w:val="0"/>
          <w:color w:val="000000"/>
          <w:kern w:val="0"/>
        </w:rPr>
        <w:t>.</w:t>
      </w:r>
    </w:p>
    <w:p w14:paraId="284AE71B" w14:textId="6A5E9E9E" w:rsidR="00B27C48" w:rsidRPr="00501715" w:rsidRDefault="00B27C48" w:rsidP="00501715">
      <w:pPr>
        <w:pStyle w:val="ListParagraph"/>
        <w:autoSpaceDE w:val="0"/>
        <w:autoSpaceDN w:val="0"/>
        <w:adjustRightInd w:val="0"/>
        <w:spacing w:line="259" w:lineRule="auto"/>
        <w:ind w:right="720"/>
        <w:contextualSpacing w:val="0"/>
        <w:rPr>
          <w:b w:val="0"/>
          <w:bCs w:val="0"/>
          <w:color w:val="000000"/>
          <w:kern w:val="0"/>
        </w:rPr>
      </w:pPr>
      <w:r w:rsidRPr="00501715">
        <w:rPr>
          <w:b w:val="0"/>
          <w:bCs w:val="0"/>
          <w:color w:val="000000"/>
          <w:kern w:val="0"/>
        </w:rPr>
        <w:t xml:space="preserve">Just several decades earlier, by the end of the twelfth century, </w:t>
      </w:r>
      <w:r w:rsidRPr="00501715">
        <w:rPr>
          <w:color w:val="000000"/>
          <w:kern w:val="0"/>
        </w:rPr>
        <w:t>Peter Waldo</w:t>
      </w:r>
      <w:r w:rsidRPr="00501715">
        <w:rPr>
          <w:b w:val="0"/>
          <w:bCs w:val="0"/>
          <w:color w:val="000000"/>
          <w:kern w:val="0"/>
        </w:rPr>
        <w:t xml:space="preserve"> (d. 1205), a successful businessman in southeastern France, also experienced a conversion, renounced his riches, and preached voluntary poverty. He also founded an order for the poor and appealed to the Papacy for approval. Although Pope Alexander III, who presided from 1159 to 1181, initially accepted Waldo</w:t>
      </w:r>
      <w:r w:rsidR="005E6424">
        <w:rPr>
          <w:b w:val="0"/>
          <w:bCs w:val="0"/>
          <w:color w:val="000000"/>
          <w:kern w:val="0"/>
        </w:rPr>
        <w:t>’</w:t>
      </w:r>
      <w:r w:rsidRPr="00501715">
        <w:rPr>
          <w:b w:val="0"/>
          <w:bCs w:val="0"/>
          <w:color w:val="000000"/>
          <w:kern w:val="0"/>
        </w:rPr>
        <w:t xml:space="preserve">s vow of poverty, his successor, Pope Lucius III, who presided over the papal see from 1181 to 1185, condemned Waldo and his movement, the Waldenses, as heretical, and banned them from preaching. Worse, over the next several hundred years, the Roman Catholic Church mounted horrific </w:t>
      </w:r>
      <w:r w:rsidRPr="00501715">
        <w:rPr>
          <w:color w:val="000000"/>
          <w:kern w:val="0"/>
        </w:rPr>
        <w:t>persecutions against the Waldenses that nearly led to their extinction</w:t>
      </w:r>
      <w:r w:rsidRPr="00501715">
        <w:rPr>
          <w:b w:val="0"/>
          <w:bCs w:val="0"/>
          <w:color w:val="000000"/>
          <w:kern w:val="0"/>
        </w:rPr>
        <w:t>.</w:t>
      </w:r>
    </w:p>
    <w:p w14:paraId="5C90B692" w14:textId="7ADB1B9D" w:rsidR="00B27C48" w:rsidRPr="00415DA7" w:rsidRDefault="00B27C48" w:rsidP="00501715">
      <w:pPr>
        <w:pStyle w:val="ListParagraph"/>
        <w:autoSpaceDE w:val="0"/>
        <w:autoSpaceDN w:val="0"/>
        <w:adjustRightInd w:val="0"/>
        <w:spacing w:line="259" w:lineRule="auto"/>
        <w:ind w:right="720"/>
        <w:contextualSpacing w:val="0"/>
        <w:rPr>
          <w:b w:val="0"/>
          <w:bCs w:val="0"/>
          <w:color w:val="000000"/>
          <w:kern w:val="0"/>
        </w:rPr>
      </w:pPr>
      <w:r w:rsidRPr="00501715">
        <w:rPr>
          <w:b w:val="0"/>
          <w:bCs w:val="0"/>
          <w:color w:val="000000"/>
          <w:kern w:val="0"/>
        </w:rPr>
        <w:t xml:space="preserve">So, let us consider the similarities before us between these two revivalist movements and religious orders, which emerged at about the same time in history. The founders of both movements, Francis of Assisi and Peter Waldo, had rather similar conversion experiences. Initially, both men founded their orders on similar spiritual rules: </w:t>
      </w:r>
      <w:r w:rsidRPr="00DE35C6">
        <w:rPr>
          <w:color w:val="000000"/>
          <w:kern w:val="0"/>
        </w:rPr>
        <w:t>poverty and street preaching</w:t>
      </w:r>
      <w:r w:rsidRPr="00DE35C6">
        <w:rPr>
          <w:b w:val="0"/>
          <w:bCs w:val="0"/>
          <w:color w:val="000000"/>
          <w:kern w:val="0"/>
        </w:rPr>
        <w:t xml:space="preserve">. Both men had similar </w:t>
      </w:r>
      <w:r w:rsidRPr="00DE35C6">
        <w:rPr>
          <w:color w:val="000000"/>
          <w:kern w:val="0"/>
        </w:rPr>
        <w:t>desires to reform the church</w:t>
      </w:r>
      <w:r w:rsidRPr="00DE35C6">
        <w:rPr>
          <w:b w:val="0"/>
          <w:bCs w:val="0"/>
          <w:color w:val="000000"/>
          <w:kern w:val="0"/>
        </w:rPr>
        <w:t>, and both appealed to the Papacy for approval of their orders. However, the two orders had radically different relations with the Papacy, and, consequently, they had different fates and endings. The Franciscans</w:t>
      </w:r>
      <w:r w:rsidR="005E6424">
        <w:rPr>
          <w:b w:val="0"/>
          <w:bCs w:val="0"/>
          <w:color w:val="000000"/>
          <w:kern w:val="0"/>
        </w:rPr>
        <w:t>’</w:t>
      </w:r>
      <w:r w:rsidRPr="00415DA7">
        <w:rPr>
          <w:b w:val="0"/>
          <w:bCs w:val="0"/>
          <w:color w:val="000000"/>
          <w:kern w:val="0"/>
        </w:rPr>
        <w:t xml:space="preserve"> request for papal approval was initially met with hesitancy but was later granted. In contrast, </w:t>
      </w:r>
      <w:r w:rsidR="008F1941" w:rsidRPr="00415DA7">
        <w:rPr>
          <w:color w:val="000000"/>
          <w:kern w:val="0"/>
        </w:rPr>
        <w:t>Waldo</w:t>
      </w:r>
      <w:r w:rsidR="008F1941">
        <w:rPr>
          <w:color w:val="000000"/>
          <w:kern w:val="0"/>
        </w:rPr>
        <w:t>’</w:t>
      </w:r>
      <w:r w:rsidR="008F1941" w:rsidRPr="00415DA7">
        <w:rPr>
          <w:color w:val="000000"/>
          <w:kern w:val="0"/>
        </w:rPr>
        <w:t xml:space="preserve">s </w:t>
      </w:r>
      <w:r w:rsidRPr="00415DA7">
        <w:rPr>
          <w:color w:val="000000"/>
          <w:kern w:val="0"/>
        </w:rPr>
        <w:t>vow of poverty, which was initially approved by the Papacy, was later rescinded</w:t>
      </w:r>
      <w:r w:rsidRPr="00415DA7">
        <w:rPr>
          <w:b w:val="0"/>
          <w:bCs w:val="0"/>
          <w:color w:val="000000"/>
          <w:kern w:val="0"/>
        </w:rPr>
        <w:t>. The Franciscans grew into one of the most influential Roman Catholic orders. (Today, we can see its influence most notably reflected in the fact that the current pope, although a Jesuit, honored Francis of Assisi by adopting his name.) On the other hand, the Waldensians endured one of the cruelest persecutions in history, persecution directed at their extermination.</w:t>
      </w:r>
    </w:p>
    <w:p w14:paraId="36B8EEFC" w14:textId="181973AC" w:rsidR="00B27C48" w:rsidRPr="00415DA7" w:rsidRDefault="00B27C48" w:rsidP="00415DA7">
      <w:pPr>
        <w:pStyle w:val="ListParagraph"/>
        <w:autoSpaceDE w:val="0"/>
        <w:autoSpaceDN w:val="0"/>
        <w:adjustRightInd w:val="0"/>
        <w:spacing w:line="259" w:lineRule="auto"/>
        <w:ind w:right="720"/>
        <w:contextualSpacing w:val="0"/>
        <w:rPr>
          <w:b w:val="0"/>
          <w:bCs w:val="0"/>
          <w:color w:val="000000"/>
          <w:kern w:val="0"/>
        </w:rPr>
      </w:pPr>
      <w:r w:rsidRPr="00415DA7">
        <w:rPr>
          <w:b w:val="0"/>
          <w:bCs w:val="0"/>
          <w:color w:val="000000"/>
          <w:kern w:val="0"/>
        </w:rPr>
        <w:t xml:space="preserve">The question of why is most pertinent here. What made the difference between these two movements or orders? The answer is in their ultimate allegiance. The Franciscans, very likely having learned from </w:t>
      </w:r>
      <w:r w:rsidR="008F1941" w:rsidRPr="00415DA7">
        <w:rPr>
          <w:b w:val="0"/>
          <w:bCs w:val="0"/>
          <w:color w:val="000000"/>
          <w:kern w:val="0"/>
        </w:rPr>
        <w:t>Waldo</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experience, obtained papal approval by giving ultimate allegiance to the pope. That is, the Franciscans recognized the Papacy as the ultimate spiritual and temporal authority on earth and vowed to support unconditionally its authority in matters of doctrine and practice.</w:t>
      </w:r>
    </w:p>
    <w:p w14:paraId="6FB4FB42" w14:textId="327AB113" w:rsidR="00B27C48" w:rsidRPr="00415DA7" w:rsidRDefault="00B27C48" w:rsidP="00415DA7">
      <w:pPr>
        <w:pStyle w:val="ListParagraph"/>
        <w:autoSpaceDE w:val="0"/>
        <w:autoSpaceDN w:val="0"/>
        <w:adjustRightInd w:val="0"/>
        <w:spacing w:line="259" w:lineRule="auto"/>
        <w:ind w:right="720"/>
        <w:contextualSpacing w:val="0"/>
        <w:rPr>
          <w:b w:val="0"/>
          <w:bCs w:val="0"/>
          <w:color w:val="000000"/>
          <w:kern w:val="0"/>
        </w:rPr>
      </w:pPr>
      <w:r w:rsidRPr="00415DA7">
        <w:rPr>
          <w:b w:val="0"/>
          <w:bCs w:val="0"/>
          <w:color w:val="000000"/>
          <w:kern w:val="0"/>
        </w:rPr>
        <w:t xml:space="preserve">The </w:t>
      </w:r>
      <w:r w:rsidRPr="00415DA7">
        <w:rPr>
          <w:color w:val="000000"/>
          <w:kern w:val="0"/>
        </w:rPr>
        <w:t>Waldenses</w:t>
      </w:r>
      <w:r w:rsidRPr="00415DA7">
        <w:rPr>
          <w:b w:val="0"/>
          <w:bCs w:val="0"/>
          <w:color w:val="000000"/>
          <w:kern w:val="0"/>
        </w:rPr>
        <w:t xml:space="preserve">, on the other hand, believed that the ultimate authority for our lives and teachings sprang out of </w:t>
      </w:r>
      <w:r w:rsidR="008F1941" w:rsidRPr="00415DA7">
        <w:rPr>
          <w:b w:val="0"/>
          <w:bCs w:val="0"/>
          <w:color w:val="000000"/>
          <w:kern w:val="0"/>
        </w:rPr>
        <w:t>God</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 xml:space="preserve">Holy Scripture. For this reason, they made </w:t>
      </w:r>
      <w:r w:rsidRPr="00415DA7">
        <w:rPr>
          <w:color w:val="000000"/>
          <w:kern w:val="0"/>
        </w:rPr>
        <w:t>Scripture the heart of their study</w:t>
      </w:r>
      <w:r w:rsidRPr="00415DA7">
        <w:rPr>
          <w:b w:val="0"/>
          <w:bCs w:val="0"/>
          <w:color w:val="000000"/>
          <w:kern w:val="0"/>
        </w:rPr>
        <w:t xml:space="preserve">, preaching, and living. Consequently, the Waldenses soon discovered and repudiated an increasing number of the Roman Catholic </w:t>
      </w:r>
      <w:r w:rsidR="008F1941" w:rsidRPr="00415DA7">
        <w:rPr>
          <w:b w:val="0"/>
          <w:bCs w:val="0"/>
          <w:color w:val="000000"/>
          <w:kern w:val="0"/>
        </w:rPr>
        <w:t>Church</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falsehoods and compromises, such as:</w:t>
      </w:r>
    </w:p>
    <w:p w14:paraId="0D17F848" w14:textId="77777777" w:rsidR="00B27C48" w:rsidRPr="00415DA7" w:rsidRDefault="00B27C48" w:rsidP="00415DA7">
      <w:pPr>
        <w:pStyle w:val="ListParagraph"/>
        <w:numPr>
          <w:ilvl w:val="0"/>
          <w:numId w:val="14"/>
        </w:numPr>
        <w:autoSpaceDE w:val="0"/>
        <w:autoSpaceDN w:val="0"/>
        <w:adjustRightInd w:val="0"/>
        <w:spacing w:line="259" w:lineRule="auto"/>
        <w:ind w:right="720"/>
        <w:rPr>
          <w:b w:val="0"/>
          <w:bCs w:val="0"/>
          <w:color w:val="000000"/>
          <w:kern w:val="0"/>
        </w:rPr>
      </w:pPr>
      <w:r w:rsidRPr="00415DA7">
        <w:rPr>
          <w:b w:val="0"/>
          <w:bCs w:val="0"/>
          <w:color w:val="000000"/>
          <w:kern w:val="0"/>
        </w:rPr>
        <w:t>the veneration of the saints,</w:t>
      </w:r>
    </w:p>
    <w:p w14:paraId="6B9CABCF" w14:textId="77777777" w:rsidR="00B27C48" w:rsidRPr="00415DA7" w:rsidRDefault="00B27C48" w:rsidP="00415DA7">
      <w:pPr>
        <w:pStyle w:val="ListParagraph"/>
        <w:numPr>
          <w:ilvl w:val="0"/>
          <w:numId w:val="14"/>
        </w:numPr>
        <w:autoSpaceDE w:val="0"/>
        <w:autoSpaceDN w:val="0"/>
        <w:adjustRightInd w:val="0"/>
        <w:spacing w:line="259" w:lineRule="auto"/>
        <w:ind w:right="720"/>
        <w:rPr>
          <w:b w:val="0"/>
          <w:bCs w:val="0"/>
          <w:color w:val="000000"/>
          <w:kern w:val="0"/>
        </w:rPr>
      </w:pPr>
      <w:r w:rsidRPr="00415DA7">
        <w:rPr>
          <w:b w:val="0"/>
          <w:bCs w:val="0"/>
          <w:color w:val="000000"/>
          <w:kern w:val="0"/>
        </w:rPr>
        <w:t>most of the seven Catholic sacraments,</w:t>
      </w:r>
    </w:p>
    <w:p w14:paraId="7478133D" w14:textId="77777777" w:rsidR="00B27C48" w:rsidRPr="00415DA7" w:rsidRDefault="00B27C48" w:rsidP="00415DA7">
      <w:pPr>
        <w:pStyle w:val="ListParagraph"/>
        <w:numPr>
          <w:ilvl w:val="0"/>
          <w:numId w:val="14"/>
        </w:numPr>
        <w:autoSpaceDE w:val="0"/>
        <w:autoSpaceDN w:val="0"/>
        <w:adjustRightInd w:val="0"/>
        <w:spacing w:line="259" w:lineRule="auto"/>
        <w:ind w:right="720"/>
        <w:rPr>
          <w:b w:val="0"/>
          <w:bCs w:val="0"/>
          <w:color w:val="000000"/>
          <w:kern w:val="0"/>
        </w:rPr>
      </w:pPr>
      <w:r w:rsidRPr="00415DA7">
        <w:rPr>
          <w:b w:val="0"/>
          <w:bCs w:val="0"/>
          <w:color w:val="000000"/>
          <w:kern w:val="0"/>
        </w:rPr>
        <w:t>the concept of transubstantiation,</w:t>
      </w:r>
    </w:p>
    <w:p w14:paraId="3D8712DB" w14:textId="77777777" w:rsidR="00B27C48" w:rsidRPr="00415DA7" w:rsidRDefault="00B27C48" w:rsidP="00415DA7">
      <w:pPr>
        <w:pStyle w:val="ListParagraph"/>
        <w:numPr>
          <w:ilvl w:val="0"/>
          <w:numId w:val="14"/>
        </w:numPr>
        <w:autoSpaceDE w:val="0"/>
        <w:autoSpaceDN w:val="0"/>
        <w:adjustRightInd w:val="0"/>
        <w:spacing w:line="259" w:lineRule="auto"/>
        <w:ind w:right="720"/>
        <w:rPr>
          <w:b w:val="0"/>
          <w:bCs w:val="0"/>
          <w:color w:val="000000"/>
          <w:kern w:val="0"/>
        </w:rPr>
      </w:pPr>
      <w:r w:rsidRPr="00415DA7">
        <w:rPr>
          <w:b w:val="0"/>
          <w:bCs w:val="0"/>
          <w:color w:val="000000"/>
          <w:kern w:val="0"/>
        </w:rPr>
        <w:t>auricular confession of sins to human priests,</w:t>
      </w:r>
    </w:p>
    <w:p w14:paraId="3CB3ED8D" w14:textId="77777777" w:rsidR="00B27C48" w:rsidRPr="00415DA7" w:rsidRDefault="00B27C48" w:rsidP="00415DA7">
      <w:pPr>
        <w:pStyle w:val="ListParagraph"/>
        <w:numPr>
          <w:ilvl w:val="0"/>
          <w:numId w:val="14"/>
        </w:numPr>
        <w:autoSpaceDE w:val="0"/>
        <w:autoSpaceDN w:val="0"/>
        <w:adjustRightInd w:val="0"/>
        <w:spacing w:line="259" w:lineRule="auto"/>
        <w:ind w:right="720"/>
        <w:rPr>
          <w:b w:val="0"/>
          <w:bCs w:val="0"/>
          <w:color w:val="000000"/>
          <w:kern w:val="0"/>
        </w:rPr>
      </w:pPr>
      <w:r w:rsidRPr="00415DA7">
        <w:rPr>
          <w:b w:val="0"/>
          <w:bCs w:val="0"/>
          <w:color w:val="000000"/>
          <w:kern w:val="0"/>
        </w:rPr>
        <w:lastRenderedPageBreak/>
        <w:t>the practice of infant baptism,</w:t>
      </w:r>
    </w:p>
    <w:p w14:paraId="479CB7B0" w14:textId="77777777" w:rsidR="00B27C48" w:rsidRPr="00415DA7" w:rsidRDefault="00B27C48" w:rsidP="00415DA7">
      <w:pPr>
        <w:pStyle w:val="ListParagraph"/>
        <w:numPr>
          <w:ilvl w:val="0"/>
          <w:numId w:val="14"/>
        </w:numPr>
        <w:autoSpaceDE w:val="0"/>
        <w:autoSpaceDN w:val="0"/>
        <w:adjustRightInd w:val="0"/>
        <w:spacing w:line="259" w:lineRule="auto"/>
        <w:ind w:right="720"/>
        <w:rPr>
          <w:b w:val="0"/>
          <w:bCs w:val="0"/>
          <w:color w:val="000000"/>
          <w:kern w:val="0"/>
        </w:rPr>
      </w:pPr>
      <w:r w:rsidRPr="00415DA7">
        <w:rPr>
          <w:b w:val="0"/>
          <w:bCs w:val="0"/>
          <w:color w:val="000000"/>
          <w:kern w:val="0"/>
        </w:rPr>
        <w:t>the sale of indulgences,</w:t>
      </w:r>
    </w:p>
    <w:p w14:paraId="6943DF95" w14:textId="77777777" w:rsidR="00B27C48" w:rsidRPr="00415DA7" w:rsidRDefault="00B27C48" w:rsidP="00415DA7">
      <w:pPr>
        <w:pStyle w:val="ListParagraph"/>
        <w:numPr>
          <w:ilvl w:val="0"/>
          <w:numId w:val="14"/>
        </w:numPr>
        <w:autoSpaceDE w:val="0"/>
        <w:autoSpaceDN w:val="0"/>
        <w:adjustRightInd w:val="0"/>
        <w:spacing w:line="259" w:lineRule="auto"/>
        <w:ind w:right="720"/>
        <w:rPr>
          <w:b w:val="0"/>
          <w:bCs w:val="0"/>
          <w:color w:val="000000"/>
          <w:kern w:val="0"/>
        </w:rPr>
      </w:pPr>
      <w:r w:rsidRPr="00415DA7">
        <w:rPr>
          <w:b w:val="0"/>
          <w:bCs w:val="0"/>
          <w:color w:val="000000"/>
          <w:kern w:val="0"/>
        </w:rPr>
        <w:t>the doctrine of purgatory, and</w:t>
      </w:r>
    </w:p>
    <w:p w14:paraId="0D6C691B" w14:textId="48045529" w:rsidR="00B27C48" w:rsidRPr="00415DA7" w:rsidRDefault="00B27C48" w:rsidP="00274F25">
      <w:pPr>
        <w:pStyle w:val="ListParagraph"/>
        <w:numPr>
          <w:ilvl w:val="0"/>
          <w:numId w:val="14"/>
        </w:numPr>
        <w:autoSpaceDE w:val="0"/>
        <w:autoSpaceDN w:val="0"/>
        <w:adjustRightInd w:val="0"/>
        <w:spacing w:after="0" w:line="276" w:lineRule="auto"/>
        <w:ind w:right="720"/>
        <w:rPr>
          <w:b w:val="0"/>
          <w:bCs w:val="0"/>
          <w:color w:val="000000"/>
          <w:kern w:val="0"/>
        </w:rPr>
      </w:pPr>
      <w:r w:rsidRPr="00415DA7">
        <w:rPr>
          <w:b w:val="0"/>
          <w:bCs w:val="0"/>
          <w:color w:val="000000"/>
          <w:kern w:val="0"/>
        </w:rPr>
        <w:t>prayers for the dead.</w:t>
      </w:r>
    </w:p>
    <w:p w14:paraId="1308F213" w14:textId="77777777" w:rsidR="00B27C48" w:rsidRPr="00415DA7" w:rsidRDefault="00B27C48" w:rsidP="00274F25">
      <w:pPr>
        <w:pStyle w:val="ListParagraph"/>
        <w:autoSpaceDE w:val="0"/>
        <w:autoSpaceDN w:val="0"/>
        <w:adjustRightInd w:val="0"/>
        <w:spacing w:line="276" w:lineRule="auto"/>
        <w:ind w:right="720"/>
        <w:contextualSpacing w:val="0"/>
        <w:rPr>
          <w:color w:val="000000"/>
          <w:kern w:val="0"/>
        </w:rPr>
      </w:pPr>
      <w:r w:rsidRPr="00415DA7">
        <w:rPr>
          <w:color w:val="000000"/>
          <w:kern w:val="0"/>
        </w:rPr>
        <w:t>Instead, the Waldenses proclaimed that God is the only Creator and Savior. They also proclaimed that Christ is the only Mediator, giver of grace, and forgiver of sins. They taught that worship was not restricted to the physical space of Roman Catholic churches but could be offered to God in any place.</w:t>
      </w:r>
    </w:p>
    <w:p w14:paraId="593B7E65" w14:textId="46181958" w:rsidR="00B27C48" w:rsidRPr="00415DA7" w:rsidRDefault="00B27C48" w:rsidP="00415DA7">
      <w:pPr>
        <w:pStyle w:val="ListParagraph"/>
        <w:autoSpaceDE w:val="0"/>
        <w:autoSpaceDN w:val="0"/>
        <w:adjustRightInd w:val="0"/>
        <w:spacing w:line="259" w:lineRule="auto"/>
        <w:ind w:right="720"/>
        <w:contextualSpacing w:val="0"/>
        <w:rPr>
          <w:b w:val="0"/>
          <w:bCs w:val="0"/>
          <w:color w:val="000000"/>
          <w:kern w:val="0"/>
          <w:vertAlign w:val="superscript"/>
        </w:rPr>
      </w:pPr>
      <w:r w:rsidRPr="00415DA7">
        <w:rPr>
          <w:b w:val="0"/>
          <w:bCs w:val="0"/>
          <w:color w:val="000000"/>
          <w:kern w:val="0"/>
        </w:rPr>
        <w:t xml:space="preserve">The Waldenses did not, in their lifetimes, receive the reward for their faithfulness. But their ideas and their courage to stand for </w:t>
      </w:r>
      <w:r w:rsidR="008F1941" w:rsidRPr="00415DA7">
        <w:rPr>
          <w:b w:val="0"/>
          <w:bCs w:val="0"/>
          <w:color w:val="000000"/>
          <w:kern w:val="0"/>
        </w:rPr>
        <w:t>God</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 xml:space="preserve">Word against compromise and the </w:t>
      </w:r>
      <w:r w:rsidR="008F1941" w:rsidRPr="00415DA7">
        <w:rPr>
          <w:b w:val="0"/>
          <w:bCs w:val="0"/>
          <w:color w:val="000000"/>
          <w:kern w:val="0"/>
        </w:rPr>
        <w:t>devil</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 xml:space="preserve">falsehoods soon </w:t>
      </w:r>
      <w:r w:rsidRPr="00415DA7">
        <w:rPr>
          <w:color w:val="000000"/>
          <w:kern w:val="0"/>
        </w:rPr>
        <w:t>inspired the morning stars of the Reformation, Wycliffe and Huss, as well as the rest of the Reformation movement</w:t>
      </w:r>
      <w:r w:rsidRPr="00415DA7">
        <w:rPr>
          <w:b w:val="0"/>
          <w:bCs w:val="0"/>
          <w:color w:val="000000"/>
          <w:kern w:val="0"/>
        </w:rPr>
        <w:t xml:space="preserve">, from the sixteenth century onward. Not honored by humanity, these Reformers will be honored by Christ Himself at His glorious return. As part of their enduring legacy of faith, </w:t>
      </w:r>
      <w:r w:rsidRPr="00274F25">
        <w:rPr>
          <w:color w:val="000000"/>
          <w:kern w:val="0"/>
        </w:rPr>
        <w:t>the Waldenses bequeathed to us their</w:t>
      </w:r>
      <w:r w:rsidRPr="00415DA7">
        <w:rPr>
          <w:b w:val="0"/>
          <w:bCs w:val="0"/>
          <w:color w:val="000000"/>
          <w:kern w:val="0"/>
        </w:rPr>
        <w:t xml:space="preserve"> </w:t>
      </w:r>
      <w:r w:rsidRPr="00415DA7">
        <w:rPr>
          <w:color w:val="000000"/>
          <w:kern w:val="0"/>
        </w:rPr>
        <w:t>implicit trust in the authoritative power of Scripture</w:t>
      </w:r>
      <w:r w:rsidRPr="00415DA7">
        <w:rPr>
          <w:b w:val="0"/>
          <w:bCs w:val="0"/>
          <w:color w:val="000000"/>
          <w:kern w:val="0"/>
        </w:rPr>
        <w:t xml:space="preserve">. They understood that the success of Christianity resides not in the innate genius or stratagems of its members, but in their witnessing to others of what Christ has done and in pointing to </w:t>
      </w:r>
      <w:r w:rsidR="008F1941" w:rsidRPr="00415DA7">
        <w:rPr>
          <w:b w:val="0"/>
          <w:bCs w:val="0"/>
          <w:color w:val="000000"/>
          <w:kern w:val="0"/>
        </w:rPr>
        <w:t>God</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 xml:space="preserve">Word as the source of divine revelation and salvation. For this reason, the Reformers simply followed the apostle </w:t>
      </w:r>
      <w:r w:rsidR="008F1941" w:rsidRPr="00415DA7">
        <w:rPr>
          <w:b w:val="0"/>
          <w:bCs w:val="0"/>
          <w:color w:val="000000"/>
          <w:kern w:val="0"/>
        </w:rPr>
        <w:t>Paul</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 xml:space="preserve">exhortation to </w:t>
      </w:r>
      <w:r w:rsidR="008210E3">
        <w:rPr>
          <w:b w:val="0"/>
          <w:bCs w:val="0"/>
          <w:color w:val="000000"/>
          <w:kern w:val="0"/>
        </w:rPr>
        <w:t>“</w:t>
      </w:r>
      <w:r w:rsidRPr="00415DA7">
        <w:rPr>
          <w:b w:val="0"/>
          <w:bCs w:val="0"/>
          <w:color w:val="000000"/>
          <w:kern w:val="0"/>
        </w:rPr>
        <w:t xml:space="preserve">preach the word; be ready in season </w:t>
      </w:r>
      <w:r w:rsidRPr="00415DA7">
        <w:rPr>
          <w:b w:val="0"/>
          <w:bCs w:val="0"/>
          <w:i/>
          <w:color w:val="000000"/>
          <w:kern w:val="0"/>
        </w:rPr>
        <w:t xml:space="preserve">and </w:t>
      </w:r>
      <w:r w:rsidRPr="00415DA7">
        <w:rPr>
          <w:b w:val="0"/>
          <w:bCs w:val="0"/>
          <w:color w:val="000000"/>
          <w:kern w:val="0"/>
        </w:rPr>
        <w:t>out of season</w:t>
      </w:r>
      <w:r w:rsidR="008210E3">
        <w:rPr>
          <w:b w:val="0"/>
          <w:bCs w:val="0"/>
          <w:color w:val="000000"/>
          <w:kern w:val="0"/>
        </w:rPr>
        <w:t>”</w:t>
      </w:r>
      <w:r w:rsidRPr="00415DA7">
        <w:rPr>
          <w:b w:val="0"/>
          <w:bCs w:val="0"/>
          <w:color w:val="000000"/>
          <w:kern w:val="0"/>
        </w:rPr>
        <w:t xml:space="preserve"> </w:t>
      </w:r>
      <w:r w:rsidRPr="00415DA7">
        <w:rPr>
          <w:b w:val="0"/>
          <w:bCs w:val="0"/>
          <w:i/>
          <w:color w:val="000000"/>
          <w:kern w:val="0"/>
        </w:rPr>
        <w:t>(2 Tim. 4:2, ESV)</w:t>
      </w:r>
      <w:r w:rsidRPr="00415DA7">
        <w:rPr>
          <w:b w:val="0"/>
          <w:bCs w:val="0"/>
          <w:color w:val="000000"/>
          <w:kern w:val="0"/>
        </w:rPr>
        <w:t xml:space="preserve">. They spread, in their wake, Bibles, or fragments of the Holy Book, and left the results with the Holy Spirit. The Waldenses were motivated in this work by the foundational, and great, </w:t>
      </w:r>
      <w:r w:rsidRPr="00415DA7">
        <w:rPr>
          <w:color w:val="000000"/>
          <w:kern w:val="0"/>
        </w:rPr>
        <w:t xml:space="preserve">principle of </w:t>
      </w:r>
      <w:r w:rsidRPr="00415DA7">
        <w:rPr>
          <w:i/>
          <w:color w:val="000000"/>
          <w:kern w:val="0"/>
        </w:rPr>
        <w:t>sola scriptura</w:t>
      </w:r>
      <w:r w:rsidRPr="00415DA7">
        <w:rPr>
          <w:b w:val="0"/>
          <w:bCs w:val="0"/>
          <w:color w:val="000000"/>
          <w:kern w:val="0"/>
        </w:rPr>
        <w:t xml:space="preserve">; that is, that Scripture, by itself, is the Word of God, that the Bible has the power to communicate </w:t>
      </w:r>
      <w:r w:rsidR="008F1941" w:rsidRPr="00415DA7">
        <w:rPr>
          <w:b w:val="0"/>
          <w:bCs w:val="0"/>
          <w:color w:val="000000"/>
          <w:kern w:val="0"/>
        </w:rPr>
        <w:t>God</w:t>
      </w:r>
      <w:r w:rsidR="008F1941">
        <w:rPr>
          <w:b w:val="0"/>
          <w:bCs w:val="0"/>
          <w:color w:val="000000"/>
          <w:kern w:val="0"/>
        </w:rPr>
        <w:t>’</w:t>
      </w:r>
      <w:r w:rsidR="008F1941" w:rsidRPr="00415DA7">
        <w:rPr>
          <w:b w:val="0"/>
          <w:bCs w:val="0"/>
          <w:color w:val="000000"/>
          <w:kern w:val="0"/>
        </w:rPr>
        <w:t xml:space="preserve">s </w:t>
      </w:r>
      <w:r w:rsidRPr="00415DA7">
        <w:rPr>
          <w:b w:val="0"/>
          <w:bCs w:val="0"/>
          <w:color w:val="000000"/>
          <w:kern w:val="0"/>
        </w:rPr>
        <w:t>message to all humans, and that it is self-sufficient and makes sense to all its readers. It is precisely this ethos that later gave impetus to the identity, mission, unity, and life of the Advent movement in the 1800s.</w:t>
      </w:r>
      <w:r w:rsidR="00840441" w:rsidRPr="00484389">
        <w:rPr>
          <w:b w:val="0"/>
          <w:bCs w:val="0"/>
        </w:rPr>
        <w:t>―</w:t>
      </w:r>
      <w:r w:rsidR="00840441" w:rsidRPr="00484389">
        <w:rPr>
          <w:b w:val="0"/>
          <w:bCs w:val="0"/>
          <w:i/>
        </w:rPr>
        <w:t>Adult Teachers Sabbath School Bible Study Guide</w:t>
      </w:r>
      <w:r w:rsidR="00840441" w:rsidRPr="00415DA7">
        <w:rPr>
          <w:b w:val="0"/>
          <w:bCs w:val="0"/>
          <w:iCs/>
        </w:rPr>
        <w:t>*</w:t>
      </w:r>
      <w:r w:rsidR="00840441" w:rsidRPr="00484389">
        <w:rPr>
          <w:b w:val="0"/>
          <w:bCs w:val="0"/>
        </w:rPr>
        <w:t xml:space="preserve"> </w:t>
      </w:r>
      <w:r w:rsidR="00840441" w:rsidRPr="00415DA7">
        <w:rPr>
          <w:b w:val="0"/>
          <w:color w:val="000000"/>
          <w:kern w:val="0"/>
        </w:rPr>
        <w:t>54-</w:t>
      </w:r>
      <w:proofErr w:type="gramStart"/>
      <w:r w:rsidR="00840441" w:rsidRPr="00415DA7">
        <w:rPr>
          <w:b w:val="0"/>
          <w:color w:val="000000"/>
          <w:kern w:val="0"/>
        </w:rPr>
        <w:t>56.</w:t>
      </w:r>
      <w:r w:rsidR="00840441">
        <w:rPr>
          <w:b w:val="0"/>
          <w:color w:val="000000"/>
          <w:kern w:val="0"/>
          <w:vertAlign w:val="superscript"/>
        </w:rPr>
        <w:t>†</w:t>
      </w:r>
      <w:proofErr w:type="gramEnd"/>
      <w:r w:rsidR="00840441">
        <w:rPr>
          <w:b w:val="0"/>
          <w:color w:val="000000"/>
          <w:kern w:val="0"/>
          <w:vertAlign w:val="superscript"/>
        </w:rPr>
        <w:t>‡§</w:t>
      </w:r>
    </w:p>
    <w:p w14:paraId="1E986785" w14:textId="7C31436F" w:rsidR="00840441" w:rsidRPr="00415DA7" w:rsidRDefault="00840441" w:rsidP="00415DA7">
      <w:pPr>
        <w:numPr>
          <w:ilvl w:val="0"/>
          <w:numId w:val="17"/>
        </w:numPr>
        <w:spacing w:line="276" w:lineRule="auto"/>
        <w:ind w:left="0" w:hanging="432"/>
        <w:rPr>
          <w:bCs w:val="0"/>
          <w:color w:val="000000"/>
          <w:kern w:val="0"/>
        </w:rPr>
      </w:pPr>
      <w:r w:rsidRPr="00840441">
        <w:rPr>
          <w:b w:val="0"/>
          <w:color w:val="000000"/>
          <w:kern w:val="0"/>
        </w:rPr>
        <w:t xml:space="preserve">What aspects of the </w:t>
      </w:r>
      <w:r w:rsidR="007770CE">
        <w:rPr>
          <w:b w:val="0"/>
          <w:color w:val="000000"/>
          <w:kern w:val="0"/>
        </w:rPr>
        <w:t xml:space="preserve">Protestant </w:t>
      </w:r>
      <w:r w:rsidRPr="00840441">
        <w:rPr>
          <w:b w:val="0"/>
          <w:color w:val="000000"/>
          <w:kern w:val="0"/>
        </w:rPr>
        <w:t>Reformation can we apply to our lives</w:t>
      </w:r>
      <w:r w:rsidR="007770CE">
        <w:rPr>
          <w:b w:val="0"/>
          <w:color w:val="000000"/>
          <w:kern w:val="0"/>
        </w:rPr>
        <w:t xml:space="preserve"> today</w:t>
      </w:r>
      <w:r w:rsidRPr="00840441">
        <w:rPr>
          <w:b w:val="0"/>
          <w:color w:val="000000"/>
          <w:kern w:val="0"/>
        </w:rPr>
        <w:t xml:space="preserve">? </w:t>
      </w:r>
    </w:p>
    <w:p w14:paraId="663B931D" w14:textId="19B15BEC" w:rsidR="00E41DDB" w:rsidRPr="00415DA7" w:rsidRDefault="00840441" w:rsidP="00274F25">
      <w:pPr>
        <w:spacing w:line="259" w:lineRule="auto"/>
        <w:ind w:left="720" w:right="720"/>
        <w:rPr>
          <w:b w:val="0"/>
          <w:color w:val="000000"/>
          <w:kern w:val="0"/>
          <w:vertAlign w:val="superscript"/>
        </w:rPr>
      </w:pPr>
      <w:r>
        <w:rPr>
          <w:b w:val="0"/>
          <w:color w:val="000000"/>
          <w:kern w:val="0"/>
        </w:rPr>
        <w:t xml:space="preserve">[BSG:] The </w:t>
      </w:r>
      <w:r w:rsidR="00B27C48" w:rsidRPr="00415DA7">
        <w:rPr>
          <w:b w:val="0"/>
          <w:color w:val="000000"/>
          <w:kern w:val="0"/>
        </w:rPr>
        <w:t>Waldenses</w:t>
      </w:r>
      <w:r w:rsidR="00B27C48" w:rsidRPr="00484389">
        <w:rPr>
          <w:bCs w:val="0"/>
          <w:color w:val="000000"/>
          <w:kern w:val="0"/>
        </w:rPr>
        <w:t xml:space="preserve"> </w:t>
      </w:r>
      <w:r w:rsidR="00B27C48" w:rsidRPr="00415DA7">
        <w:rPr>
          <w:b w:val="0"/>
          <w:color w:val="000000"/>
          <w:kern w:val="0"/>
        </w:rPr>
        <w:t xml:space="preserve">spread the Word of God in times of persecution. Maybe, like them, you are in a setting of persecution. Or perhaps you are currently in a situation of religious tolerance and peacefulness. Either way, </w:t>
      </w:r>
      <w:r w:rsidR="00B27C48" w:rsidRPr="00274F25">
        <w:rPr>
          <w:bCs w:val="0"/>
          <w:color w:val="000000"/>
          <w:kern w:val="0"/>
        </w:rPr>
        <w:t xml:space="preserve">what can you do to spread the Word of God in your circumstance </w:t>
      </w:r>
      <w:r w:rsidR="00DB7619">
        <w:rPr>
          <w:bCs w:val="0"/>
          <w:color w:val="000000"/>
          <w:kern w:val="0"/>
        </w:rPr>
        <w:t xml:space="preserve">in a meaningful way </w:t>
      </w:r>
      <w:r w:rsidR="000623AB">
        <w:rPr>
          <w:bCs w:val="0"/>
          <w:color w:val="000000"/>
          <w:kern w:val="0"/>
        </w:rPr>
        <w:t xml:space="preserve">for the </w:t>
      </w:r>
      <w:r w:rsidR="00B27C48" w:rsidRPr="00274F25">
        <w:rPr>
          <w:bCs w:val="0"/>
          <w:color w:val="000000"/>
          <w:kern w:val="0"/>
        </w:rPr>
        <w:t xml:space="preserve">people around </w:t>
      </w:r>
      <w:proofErr w:type="gramStart"/>
      <w:r w:rsidR="00B27C48" w:rsidRPr="00274F25">
        <w:rPr>
          <w:bCs w:val="0"/>
          <w:color w:val="000000"/>
          <w:kern w:val="0"/>
        </w:rPr>
        <w:t>you</w:t>
      </w:r>
      <w:r w:rsidR="00274F25">
        <w:rPr>
          <w:bCs w:val="0"/>
          <w:color w:val="000000"/>
          <w:kern w:val="0"/>
        </w:rPr>
        <w:t>?</w:t>
      </w:r>
      <w:r w:rsidR="00B27C48" w:rsidRPr="00484389">
        <w:rPr>
          <w:b w:val="0"/>
          <w:bCs w:val="0"/>
        </w:rPr>
        <w:t>―</w:t>
      </w:r>
      <w:proofErr w:type="gramEnd"/>
      <w:r w:rsidR="00B27C48" w:rsidRPr="00484389">
        <w:rPr>
          <w:b w:val="0"/>
          <w:bCs w:val="0"/>
          <w:i/>
        </w:rPr>
        <w:t>Adult Teachers Sabbath School Bible Study Guide</w:t>
      </w:r>
      <w:r w:rsidRPr="00415DA7">
        <w:rPr>
          <w:b w:val="0"/>
          <w:bCs w:val="0"/>
          <w:iCs/>
        </w:rPr>
        <w:t>*</w:t>
      </w:r>
      <w:r w:rsidR="00B27C48" w:rsidRPr="00484389">
        <w:rPr>
          <w:b w:val="0"/>
          <w:bCs w:val="0"/>
        </w:rPr>
        <w:t xml:space="preserve"> </w:t>
      </w:r>
      <w:r w:rsidR="0069601D" w:rsidRPr="00415DA7">
        <w:rPr>
          <w:b w:val="0"/>
          <w:color w:val="000000"/>
          <w:kern w:val="0"/>
        </w:rPr>
        <w:t>54-56.</w:t>
      </w:r>
      <w:r w:rsidR="00B9306A">
        <w:rPr>
          <w:b w:val="0"/>
          <w:color w:val="000000"/>
          <w:kern w:val="0"/>
          <w:vertAlign w:val="superscript"/>
        </w:rPr>
        <w:t>†</w:t>
      </w:r>
      <w:r w:rsidR="006F161B">
        <w:rPr>
          <w:b w:val="0"/>
          <w:color w:val="000000"/>
          <w:kern w:val="0"/>
          <w:vertAlign w:val="superscript"/>
        </w:rPr>
        <w:t>‡</w:t>
      </w:r>
    </w:p>
    <w:p w14:paraId="6E37590D" w14:textId="090780E3" w:rsidR="000623AB" w:rsidRDefault="00A560CD" w:rsidP="006B6E44">
      <w:pPr>
        <w:pStyle w:val="ListParagraph"/>
        <w:spacing w:line="276" w:lineRule="auto"/>
        <w:ind w:left="0"/>
        <w:rPr>
          <w:i/>
          <w:kern w:val="0"/>
          <w:sz w:val="20"/>
          <w:szCs w:val="20"/>
          <w14:ligatures w14:val="none"/>
        </w:rPr>
      </w:pPr>
      <w:r>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Pr>
          <w:b w:val="0"/>
          <w:bCs w:val="0"/>
          <w:i/>
          <w:kern w:val="0"/>
          <w:sz w:val="20"/>
          <w:szCs w:val="20"/>
          <w14:ligatures w14:val="none"/>
        </w:rPr>
        <w:t xml:space="preserve"> </w:t>
      </w:r>
      <w:r w:rsidRPr="00B2072E">
        <w:rPr>
          <w:i/>
          <w:kern w:val="0"/>
          <w:sz w:val="20"/>
          <w:szCs w:val="20"/>
          <w:vertAlign w:val="superscript"/>
          <w14:ligatures w14:val="none"/>
        </w:rPr>
        <w:t>Ω</w:t>
      </w:r>
      <w:r w:rsidRPr="00B2072E">
        <w:rPr>
          <w:i/>
          <w:kern w:val="0"/>
          <w:sz w:val="20"/>
          <w:szCs w:val="20"/>
          <w14:ligatures w14:val="none"/>
        </w:rPr>
        <w:t>Brackets and the content in brackets within the paragraph are in the Bible study guide or source.</w:t>
      </w:r>
      <w:r>
        <w:rPr>
          <w:i/>
          <w:sz w:val="20"/>
          <w:szCs w:val="20"/>
        </w:rPr>
        <w:t xml:space="preserve"> </w:t>
      </w:r>
      <w:r>
        <w:rPr>
          <w:i/>
          <w:sz w:val="20"/>
          <w:szCs w:val="20"/>
          <w:vertAlign w:val="superscript"/>
        </w:rPr>
        <w:t>§</w:t>
      </w:r>
      <w:r w:rsidR="0026222F">
        <w:rPr>
          <w:i/>
          <w:sz w:val="20"/>
          <w:szCs w:val="20"/>
        </w:rPr>
        <w:t>Italic type is in the source</w:t>
      </w:r>
      <w:r>
        <w:rPr>
          <w:i/>
          <w:sz w:val="20"/>
          <w:szCs w:val="20"/>
        </w:rPr>
        <w:t>.</w:t>
      </w:r>
      <w:r>
        <w:rPr>
          <w:b w:val="0"/>
          <w:bCs w:val="0"/>
          <w:iCs/>
          <w:kern w:val="0"/>
          <w:sz w:val="20"/>
          <w:szCs w:val="20"/>
          <w14:ligatures w14:val="none"/>
        </w:rPr>
        <w:t xml:space="preserve"> [</w:t>
      </w:r>
      <w:r>
        <w:rPr>
          <w:i/>
          <w:kern w:val="0"/>
          <w:sz w:val="20"/>
          <w:szCs w:val="20"/>
          <w14:ligatures w14:val="none"/>
        </w:rPr>
        <w:t>sic</w:t>
      </w:r>
      <w:r>
        <w:rPr>
          <w:iCs/>
          <w:kern w:val="0"/>
          <w:sz w:val="20"/>
          <w:szCs w:val="20"/>
          <w14:ligatures w14:val="none"/>
        </w:rPr>
        <w:t>-</w:t>
      </w:r>
      <w:proofErr w:type="gramStart"/>
      <w:r>
        <w:rPr>
          <w:iCs/>
          <w:kern w:val="0"/>
          <w:sz w:val="20"/>
          <w:szCs w:val="20"/>
          <w14:ligatures w14:val="none"/>
        </w:rPr>
        <w:t>Br]</w:t>
      </w:r>
      <w:r>
        <w:rPr>
          <w:i/>
          <w:kern w:val="0"/>
          <w:sz w:val="20"/>
          <w:szCs w:val="20"/>
          <w14:ligatures w14:val="none"/>
        </w:rPr>
        <w:t>=</w:t>
      </w:r>
      <w:proofErr w:type="gramEnd"/>
      <w:r>
        <w:rPr>
          <w:i/>
          <w:kern w:val="0"/>
          <w:sz w:val="20"/>
          <w:szCs w:val="20"/>
          <w14:ligatures w14:val="none"/>
        </w:rPr>
        <w:t>This is correct as quoted; it is the British spelling.</w:t>
      </w:r>
      <w:r w:rsidR="00274F25">
        <w:rPr>
          <w:i/>
          <w:kern w:val="0"/>
          <w:sz w:val="20"/>
          <w:szCs w:val="20"/>
          <w14:ligatures w14:val="none"/>
        </w:rPr>
        <w:t xml:space="preserve"> </w:t>
      </w:r>
    </w:p>
    <w:p w14:paraId="1E136301" w14:textId="77777777" w:rsidR="000623AB" w:rsidRDefault="000623AB" w:rsidP="006B6E44">
      <w:pPr>
        <w:pStyle w:val="ListParagraph"/>
        <w:spacing w:line="276" w:lineRule="auto"/>
        <w:ind w:left="0"/>
        <w:rPr>
          <w:i/>
          <w:kern w:val="0"/>
          <w:sz w:val="20"/>
          <w:szCs w:val="20"/>
          <w14:ligatures w14:val="none"/>
        </w:rPr>
      </w:pPr>
    </w:p>
    <w:p w14:paraId="75D8F014" w14:textId="44201F89" w:rsidR="0081679C" w:rsidRPr="000623AB" w:rsidRDefault="00A560CD" w:rsidP="006B6E44">
      <w:pPr>
        <w:pStyle w:val="ListParagraph"/>
        <w:spacing w:line="276" w:lineRule="auto"/>
        <w:ind w:left="0"/>
        <w:rPr>
          <w:b w:val="0"/>
          <w:bCs w:val="0"/>
          <w:i/>
          <w:kern w:val="0"/>
          <w:sz w:val="20"/>
          <w:szCs w:val="20"/>
          <w14:ligatures w14:val="none"/>
        </w:rPr>
      </w:pPr>
      <w:r w:rsidRPr="00B2072E">
        <w:rPr>
          <w:i/>
          <w:iCs/>
          <w:sz w:val="16"/>
          <w:szCs w:val="16"/>
        </w:rPr>
        <w:t xml:space="preserve">Last Modified: </w:t>
      </w:r>
      <w:r w:rsidR="0044018A">
        <w:rPr>
          <w:i/>
          <w:iCs/>
          <w:sz w:val="16"/>
          <w:szCs w:val="16"/>
        </w:rPr>
        <w:t xml:space="preserve">March </w:t>
      </w:r>
      <w:r w:rsidR="0026222F">
        <w:rPr>
          <w:i/>
          <w:iCs/>
          <w:sz w:val="16"/>
          <w:szCs w:val="16"/>
        </w:rPr>
        <w:t>9</w:t>
      </w:r>
      <w:r w:rsidR="00DC29D2">
        <w:rPr>
          <w:i/>
          <w:iCs/>
          <w:sz w:val="16"/>
          <w:szCs w:val="16"/>
        </w:rPr>
        <w:t xml:space="preserve">, </w:t>
      </w:r>
      <w:proofErr w:type="gramStart"/>
      <w:r w:rsidR="00DC29D2">
        <w:rPr>
          <w:i/>
          <w:iCs/>
          <w:sz w:val="16"/>
          <w:szCs w:val="16"/>
        </w:rPr>
        <w:t>2024</w:t>
      </w:r>
      <w:proofErr w:type="gramEnd"/>
      <w:r>
        <w:rPr>
          <w:b w:val="0"/>
          <w:bCs w:val="0"/>
          <w:i/>
          <w:kern w:val="0"/>
          <w:sz w:val="20"/>
          <w:szCs w:val="20"/>
          <w14:ligatures w14:val="none"/>
        </w:rPr>
        <w:tab/>
      </w:r>
      <w:r>
        <w:rPr>
          <w:b w:val="0"/>
          <w:bCs w:val="0"/>
          <w:i/>
          <w:kern w:val="0"/>
          <w:sz w:val="20"/>
          <w:szCs w:val="20"/>
          <w14:ligatures w14:val="none"/>
        </w:rPr>
        <w:tab/>
      </w:r>
      <w:r w:rsidR="000623AB">
        <w:rPr>
          <w:b w:val="0"/>
          <w:bCs w:val="0"/>
          <w:i/>
          <w:kern w:val="0"/>
          <w:sz w:val="20"/>
          <w:szCs w:val="20"/>
          <w14:ligatures w14:val="none"/>
        </w:rPr>
        <w:tab/>
      </w:r>
      <w:r w:rsidR="000623AB">
        <w:rPr>
          <w:b w:val="0"/>
          <w:bCs w:val="0"/>
          <w:i/>
          <w:kern w:val="0"/>
          <w:sz w:val="20"/>
          <w:szCs w:val="20"/>
          <w14:ligatures w14:val="none"/>
        </w:rPr>
        <w:tab/>
      </w:r>
      <w:r w:rsidR="000623AB">
        <w:rPr>
          <w:b w:val="0"/>
          <w:bCs w:val="0"/>
          <w:i/>
          <w:kern w:val="0"/>
          <w:sz w:val="20"/>
          <w:szCs w:val="20"/>
          <w14:ligatures w14:val="none"/>
        </w:rPr>
        <w:tab/>
      </w:r>
      <w:r w:rsidR="000623AB">
        <w:rPr>
          <w:b w:val="0"/>
          <w:bCs w:val="0"/>
          <w:i/>
          <w:kern w:val="0"/>
          <w:sz w:val="20"/>
          <w:szCs w:val="20"/>
          <w14:ligatures w14:val="none"/>
        </w:rPr>
        <w:tab/>
      </w:r>
      <w:r w:rsidR="000623AB">
        <w:rPr>
          <w:b w:val="0"/>
          <w:bCs w:val="0"/>
          <w:i/>
          <w:kern w:val="0"/>
          <w:sz w:val="20"/>
          <w:szCs w:val="20"/>
          <w14:ligatures w14:val="none"/>
        </w:rPr>
        <w:tab/>
      </w:r>
      <w:r w:rsidRPr="007A2277">
        <w:rPr>
          <w:i/>
          <w:kern w:val="0"/>
          <w:sz w:val="20"/>
          <w:szCs w:val="20"/>
          <w14:ligatures w14:val="none"/>
        </w:rPr>
        <w:t>Email:</w:t>
      </w:r>
      <w:r>
        <w:rPr>
          <w:b w:val="0"/>
          <w:bCs w:val="0"/>
          <w:i/>
          <w:kern w:val="0"/>
          <w:sz w:val="20"/>
          <w:szCs w:val="20"/>
          <w14:ligatures w14:val="none"/>
        </w:rPr>
        <w:t xml:space="preserve"> </w:t>
      </w:r>
      <w:hyperlink r:id="rId16" w:history="1">
        <w:r w:rsidRPr="00B2072E">
          <w:rPr>
            <w:rStyle w:val="Hyperlink"/>
            <w:i/>
            <w:iCs/>
            <w:kern w:val="0"/>
            <w:sz w:val="20"/>
            <w:szCs w:val="20"/>
            <w14:ligatures w14:val="none"/>
          </w:rPr>
          <w:t>Info@theox.org</w:t>
        </w:r>
      </w:hyperlink>
    </w:p>
    <w:sectPr w:rsidR="0081679C" w:rsidRPr="000623AB" w:rsidSect="008A34A7">
      <w:footerReference w:type="default" r:id="rId17"/>
      <w:pgSz w:w="12240" w:h="15840"/>
      <w:pgMar w:top="720" w:right="1080" w:bottom="72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520A" w14:textId="77777777" w:rsidR="008A34A7" w:rsidRDefault="008A34A7" w:rsidP="00484389">
      <w:pPr>
        <w:spacing w:after="0" w:line="240" w:lineRule="auto"/>
      </w:pPr>
      <w:r>
        <w:separator/>
      </w:r>
    </w:p>
  </w:endnote>
  <w:endnote w:type="continuationSeparator" w:id="0">
    <w:p w14:paraId="5E31D93E" w14:textId="77777777" w:rsidR="008A34A7" w:rsidRDefault="008A34A7" w:rsidP="0048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F431" w14:textId="1C2BF116" w:rsidR="00484389" w:rsidRPr="00415DA7" w:rsidRDefault="00484389" w:rsidP="00415DA7">
    <w:pPr>
      <w:pStyle w:val="Footer"/>
      <w:jc w:val="center"/>
      <w:rPr>
        <w:b w:val="0"/>
        <w:bCs w:val="0"/>
      </w:rPr>
    </w:pPr>
    <w:r w:rsidRPr="00415DA7">
      <w:rPr>
        <w:i/>
        <w:iCs/>
      </w:rPr>
      <w:t>The Great Controversy</w:t>
    </w:r>
    <w:r w:rsidR="00E6069E">
      <w:rPr>
        <w:i/>
        <w:iCs/>
      </w:rPr>
      <w:t xml:space="preserve"> #4</w:t>
    </w:r>
    <w:r>
      <w:t xml:space="preserve"> </w:t>
    </w:r>
    <w:r w:rsidRPr="00415DA7">
      <w:rPr>
        <w:b w:val="0"/>
        <w:bCs w:val="0"/>
      </w:rPr>
      <w:t xml:space="preserve">- page </w:t>
    </w:r>
    <w:r w:rsidRPr="00484389">
      <w:rPr>
        <w:b w:val="0"/>
        <w:bCs w:val="0"/>
      </w:rPr>
      <w:fldChar w:fldCharType="begin"/>
    </w:r>
    <w:r w:rsidRPr="00415DA7">
      <w:rPr>
        <w:b w:val="0"/>
        <w:bCs w:val="0"/>
      </w:rPr>
      <w:instrText xml:space="preserve"> PAGE  \* Arabic  \* MERGEFORMAT </w:instrText>
    </w:r>
    <w:r w:rsidRPr="00484389">
      <w:rPr>
        <w:b w:val="0"/>
        <w:bCs w:val="0"/>
      </w:rPr>
      <w:fldChar w:fldCharType="separate"/>
    </w:r>
    <w:r w:rsidRPr="00415DA7">
      <w:rPr>
        <w:b w:val="0"/>
        <w:bCs w:val="0"/>
        <w:noProof/>
      </w:rPr>
      <w:t>1</w:t>
    </w:r>
    <w:r w:rsidRPr="00484389">
      <w:rPr>
        <w:b w:val="0"/>
        <w:bCs w:val="0"/>
      </w:rPr>
      <w:fldChar w:fldCharType="end"/>
    </w:r>
    <w:r w:rsidRPr="00415DA7">
      <w:rPr>
        <w:b w:val="0"/>
        <w:bCs w:val="0"/>
      </w:rPr>
      <w:t xml:space="preserve"> of </w:t>
    </w:r>
    <w:r w:rsidRPr="00484389">
      <w:rPr>
        <w:b w:val="0"/>
        <w:bCs w:val="0"/>
      </w:rPr>
      <w:fldChar w:fldCharType="begin"/>
    </w:r>
    <w:r w:rsidRPr="00415DA7">
      <w:rPr>
        <w:b w:val="0"/>
        <w:bCs w:val="0"/>
      </w:rPr>
      <w:instrText xml:space="preserve"> NUMPAGES  \* Arabic  \* MERGEFORMAT </w:instrText>
    </w:r>
    <w:r w:rsidRPr="00484389">
      <w:rPr>
        <w:b w:val="0"/>
        <w:bCs w:val="0"/>
      </w:rPr>
      <w:fldChar w:fldCharType="separate"/>
    </w:r>
    <w:r w:rsidRPr="00415DA7">
      <w:rPr>
        <w:b w:val="0"/>
        <w:bCs w:val="0"/>
        <w:noProof/>
      </w:rPr>
      <w:t>2</w:t>
    </w:r>
    <w:r w:rsidRPr="00484389">
      <w:rPr>
        <w:b w:val="0"/>
        <w:bCs w:val="0"/>
      </w:rPr>
      <w:fldChar w:fldCharType="end"/>
    </w:r>
  </w:p>
  <w:p w14:paraId="0744FBA0" w14:textId="77777777" w:rsidR="00484389" w:rsidRDefault="0048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812F" w14:textId="77777777" w:rsidR="008A34A7" w:rsidRDefault="008A34A7" w:rsidP="00484389">
      <w:pPr>
        <w:spacing w:after="0" w:line="240" w:lineRule="auto"/>
      </w:pPr>
      <w:r>
        <w:separator/>
      </w:r>
    </w:p>
  </w:footnote>
  <w:footnote w:type="continuationSeparator" w:id="0">
    <w:p w14:paraId="6D332D50" w14:textId="77777777" w:rsidR="008A34A7" w:rsidRDefault="008A34A7" w:rsidP="00484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9512"/>
    <w:multiLevelType w:val="singleLevel"/>
    <w:tmpl w:val="FFFFFFFF"/>
    <w:lvl w:ilvl="0">
      <w:start w:val="2"/>
      <w:numFmt w:val="decimal"/>
      <w:lvlText w:val="%1."/>
      <w:lvlJc w:val="left"/>
      <w:pPr>
        <w:tabs>
          <w:tab w:val="num" w:pos="2448"/>
        </w:tabs>
        <w:ind w:left="2448" w:hanging="216"/>
      </w:pPr>
      <w:rPr>
        <w:rFonts w:ascii="Times New Roman" w:hAnsi="Times New Roman"/>
        <w:color w:val="000000"/>
        <w:sz w:val="20"/>
      </w:rPr>
    </w:lvl>
  </w:abstractNum>
  <w:abstractNum w:abstractNumId="1" w15:restartNumberingAfterBreak="0">
    <w:nsid w:val="05374404"/>
    <w:multiLevelType w:val="singleLevel"/>
    <w:tmpl w:val="FFFFFFFF"/>
    <w:lvl w:ilvl="0">
      <w:numFmt w:val="bullet"/>
      <w:lvlText w:val="·"/>
      <w:lvlJc w:val="left"/>
      <w:pPr>
        <w:tabs>
          <w:tab w:val="num" w:pos="2448"/>
        </w:tabs>
        <w:ind w:left="2448" w:hanging="216"/>
      </w:pPr>
      <w:rPr>
        <w:rFonts w:ascii="Symbol" w:hAnsi="Symbol"/>
        <w:i/>
        <w:color w:val="000000"/>
        <w:sz w:val="20"/>
      </w:rPr>
    </w:lvl>
  </w:abstractNum>
  <w:abstractNum w:abstractNumId="2" w15:restartNumberingAfterBreak="0">
    <w:nsid w:val="075437D9"/>
    <w:multiLevelType w:val="singleLevel"/>
    <w:tmpl w:val="FFFFFFFF"/>
    <w:lvl w:ilvl="0">
      <w:start w:val="1"/>
      <w:numFmt w:val="decimal"/>
      <w:lvlText w:val="%1."/>
      <w:lvlJc w:val="left"/>
      <w:pPr>
        <w:tabs>
          <w:tab w:val="num" w:pos="2520"/>
        </w:tabs>
        <w:ind w:left="2520" w:hanging="360"/>
      </w:pPr>
      <w:rPr>
        <w:rFonts w:ascii="Times New Roman" w:hAnsi="Times New Roman"/>
        <w:b/>
        <w:color w:val="000000"/>
        <w:spacing w:val="-6"/>
        <w:sz w:val="20"/>
      </w:rPr>
    </w:lvl>
  </w:abstractNum>
  <w:abstractNum w:abstractNumId="3" w15:restartNumberingAfterBreak="0">
    <w:nsid w:val="0B1E2FE4"/>
    <w:multiLevelType w:val="hybridMultilevel"/>
    <w:tmpl w:val="B93006CC"/>
    <w:lvl w:ilvl="0" w:tplc="00C4E11A">
      <w:start w:val="1"/>
      <w:numFmt w:val="decimal"/>
      <w:lvlText w:val="%1."/>
      <w:lvlJc w:val="left"/>
      <w:pPr>
        <w:ind w:left="1584" w:hanging="360"/>
      </w:pPr>
      <w:rPr>
        <w:rFonts w:ascii="Arial" w:hAnsi="Arial" w:cs="Arial" w:hint="default"/>
        <w:b w:val="0"/>
        <w:bCs/>
        <w:color w:val="000000"/>
        <w:spacing w:val="-6"/>
        <w:sz w:val="24"/>
        <w:szCs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C534706"/>
    <w:multiLevelType w:val="hybridMultilevel"/>
    <w:tmpl w:val="EF0C5C66"/>
    <w:lvl w:ilvl="0" w:tplc="5D9212F2">
      <w:start w:val="27"/>
      <w:numFmt w:val="decimal"/>
      <w:lvlText w:val="%1."/>
      <w:lvlJc w:val="left"/>
      <w:pPr>
        <w:ind w:left="1584" w:hanging="360"/>
      </w:pPr>
      <w:rPr>
        <w:rFonts w:ascii="Arial" w:hAnsi="Arial" w:cs="Arial" w:hint="default"/>
        <w:b w:val="0"/>
        <w:bCs/>
        <w:color w:val="000000"/>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0213A"/>
    <w:multiLevelType w:val="hybridMultilevel"/>
    <w:tmpl w:val="E7DA256C"/>
    <w:lvl w:ilvl="0" w:tplc="5268DDE4">
      <w:start w:val="26"/>
      <w:numFmt w:val="decimal"/>
      <w:lvlText w:val="%1."/>
      <w:lvlJc w:val="left"/>
      <w:pPr>
        <w:ind w:left="1584" w:hanging="360"/>
      </w:pPr>
      <w:rPr>
        <w:rFonts w:ascii="Arial" w:hAnsi="Arial" w:cs="Arial" w:hint="default"/>
        <w:b w:val="0"/>
        <w:bCs/>
        <w:color w:val="000000"/>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7674C"/>
    <w:multiLevelType w:val="hybridMultilevel"/>
    <w:tmpl w:val="DCB46F46"/>
    <w:lvl w:ilvl="0" w:tplc="217632BE">
      <w:start w:val="9"/>
      <w:numFmt w:val="decimal"/>
      <w:lvlText w:val="%1."/>
      <w:lvlJc w:val="left"/>
      <w:pPr>
        <w:ind w:left="720" w:hanging="360"/>
      </w:pPr>
      <w:rPr>
        <w:rFonts w:hint="default"/>
        <w:b w:val="0"/>
        <w:bCs/>
        <w:color w:val="000000"/>
        <w:spacing w:val="-6"/>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D46AFD"/>
    <w:multiLevelType w:val="hybridMultilevel"/>
    <w:tmpl w:val="6F9C1F1A"/>
    <w:lvl w:ilvl="0" w:tplc="E33C05E4">
      <w:start w:val="27"/>
      <w:numFmt w:val="decimal"/>
      <w:lvlText w:val="%1."/>
      <w:lvlJc w:val="left"/>
      <w:pPr>
        <w:ind w:left="1584" w:hanging="360"/>
      </w:pPr>
      <w:rPr>
        <w:rFonts w:ascii="Arial" w:hAnsi="Arial" w:cs="Arial" w:hint="default"/>
        <w:b w:val="0"/>
        <w:bCs/>
        <w:color w:val="000000"/>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134B"/>
    <w:multiLevelType w:val="hybridMultilevel"/>
    <w:tmpl w:val="8AF8C628"/>
    <w:lvl w:ilvl="0" w:tplc="EDD25970">
      <w:start w:val="10"/>
      <w:numFmt w:val="decimal"/>
      <w:lvlText w:val="%1."/>
      <w:lvlJc w:val="left"/>
      <w:pPr>
        <w:ind w:left="1584" w:hanging="360"/>
      </w:pPr>
      <w:rPr>
        <w:rFonts w:ascii="Arial" w:hAnsi="Arial" w:cs="Arial" w:hint="default"/>
        <w:b w:val="0"/>
        <w:bCs/>
        <w:color w:val="000000"/>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477B4"/>
    <w:multiLevelType w:val="hybridMultilevel"/>
    <w:tmpl w:val="2B549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5E2941"/>
    <w:multiLevelType w:val="hybridMultilevel"/>
    <w:tmpl w:val="C6A427D0"/>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69A661E5"/>
    <w:multiLevelType w:val="hybridMultilevel"/>
    <w:tmpl w:val="8D12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F5A88"/>
    <w:multiLevelType w:val="hybridMultilevel"/>
    <w:tmpl w:val="9A02B0A4"/>
    <w:lvl w:ilvl="0" w:tplc="D7E63C04">
      <w:start w:val="1"/>
      <w:numFmt w:val="decimal"/>
      <w:lvlText w:val="%1."/>
      <w:lvlJc w:val="left"/>
      <w:pPr>
        <w:ind w:left="1584" w:hanging="360"/>
      </w:pPr>
      <w:rPr>
        <w:rFonts w:ascii="Arial" w:hAnsi="Arial" w:cs="Arial" w:hint="default"/>
        <w:b w:val="0"/>
        <w:bCs/>
        <w:color w:val="000000"/>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E798A"/>
    <w:multiLevelType w:val="hybridMultilevel"/>
    <w:tmpl w:val="FF98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D33981"/>
    <w:multiLevelType w:val="hybridMultilevel"/>
    <w:tmpl w:val="B144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7369037">
    <w:abstractNumId w:val="11"/>
  </w:num>
  <w:num w:numId="2" w16cid:durableId="1378966030">
    <w:abstractNumId w:val="0"/>
    <w:lvlOverride w:ilvl="0">
      <w:startOverride w:val="2"/>
    </w:lvlOverride>
  </w:num>
  <w:num w:numId="3" w16cid:durableId="1968925632">
    <w:abstractNumId w:val="1"/>
  </w:num>
  <w:num w:numId="4" w16cid:durableId="1739747520">
    <w:abstractNumId w:val="1"/>
    <w:lvlOverride w:ilvl="0">
      <w:lvl w:ilvl="0">
        <w:numFmt w:val="decimal"/>
        <w:lvlText w:val="·"/>
        <w:lvlJc w:val="left"/>
        <w:pPr>
          <w:tabs>
            <w:tab w:val="num" w:pos="2520"/>
          </w:tabs>
          <w:ind w:left="2376" w:firstLine="0"/>
        </w:pPr>
        <w:rPr>
          <w:rFonts w:ascii="Symbol" w:hAnsi="Symbol"/>
          <w:i/>
          <w:color w:val="000000"/>
          <w:sz w:val="20"/>
        </w:rPr>
      </w:lvl>
    </w:lvlOverride>
  </w:num>
  <w:num w:numId="5" w16cid:durableId="1312368391">
    <w:abstractNumId w:val="1"/>
    <w:lvlOverride w:ilvl="0">
      <w:lvl w:ilvl="0">
        <w:numFmt w:val="decimal"/>
        <w:lvlText w:val="·"/>
        <w:lvlJc w:val="left"/>
        <w:pPr>
          <w:tabs>
            <w:tab w:val="num" w:pos="2520"/>
          </w:tabs>
          <w:ind w:left="2448" w:firstLine="0"/>
        </w:pPr>
        <w:rPr>
          <w:rFonts w:ascii="Symbol" w:hAnsi="Symbol"/>
          <w:i/>
          <w:color w:val="000000"/>
          <w:sz w:val="20"/>
        </w:rPr>
      </w:lvl>
    </w:lvlOverride>
  </w:num>
  <w:num w:numId="6" w16cid:durableId="835343088">
    <w:abstractNumId w:val="2"/>
    <w:lvlOverride w:ilvl="0">
      <w:startOverride w:val="1"/>
    </w:lvlOverride>
  </w:num>
  <w:num w:numId="7" w16cid:durableId="1700275839">
    <w:abstractNumId w:val="3"/>
  </w:num>
  <w:num w:numId="8" w16cid:durableId="793598539">
    <w:abstractNumId w:val="9"/>
  </w:num>
  <w:num w:numId="9" w16cid:durableId="1575359160">
    <w:abstractNumId w:val="10"/>
  </w:num>
  <w:num w:numId="10" w16cid:durableId="595601143">
    <w:abstractNumId w:val="6"/>
  </w:num>
  <w:num w:numId="11" w16cid:durableId="1778020922">
    <w:abstractNumId w:val="12"/>
  </w:num>
  <w:num w:numId="12" w16cid:durableId="520050267">
    <w:abstractNumId w:val="7"/>
  </w:num>
  <w:num w:numId="13" w16cid:durableId="2050033650">
    <w:abstractNumId w:val="13"/>
  </w:num>
  <w:num w:numId="14" w16cid:durableId="488834968">
    <w:abstractNumId w:val="14"/>
  </w:num>
  <w:num w:numId="15" w16cid:durableId="311645784">
    <w:abstractNumId w:val="5"/>
  </w:num>
  <w:num w:numId="16" w16cid:durableId="1315793814">
    <w:abstractNumId w:val="8"/>
  </w:num>
  <w:num w:numId="17" w16cid:durableId="203105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25EE9B-F05A-44B1-9ADE-E5B4BAFB2545}"/>
    <w:docVar w:name="dgnword-eventsink" w:val="746719576"/>
  </w:docVars>
  <w:rsids>
    <w:rsidRoot w:val="00584D84"/>
    <w:rsid w:val="0000269F"/>
    <w:rsid w:val="00013068"/>
    <w:rsid w:val="00014DF1"/>
    <w:rsid w:val="000623AB"/>
    <w:rsid w:val="00095E03"/>
    <w:rsid w:val="00097ACE"/>
    <w:rsid w:val="000A2228"/>
    <w:rsid w:val="000C5F82"/>
    <w:rsid w:val="001215F5"/>
    <w:rsid w:val="00131484"/>
    <w:rsid w:val="001511D0"/>
    <w:rsid w:val="0017375D"/>
    <w:rsid w:val="00174172"/>
    <w:rsid w:val="0017769D"/>
    <w:rsid w:val="001966AA"/>
    <w:rsid w:val="001A4BB3"/>
    <w:rsid w:val="001C7415"/>
    <w:rsid w:val="001E334B"/>
    <w:rsid w:val="00211A23"/>
    <w:rsid w:val="00214FCD"/>
    <w:rsid w:val="00230B6D"/>
    <w:rsid w:val="00252079"/>
    <w:rsid w:val="0026222F"/>
    <w:rsid w:val="002641DA"/>
    <w:rsid w:val="00272743"/>
    <w:rsid w:val="00273875"/>
    <w:rsid w:val="00274F25"/>
    <w:rsid w:val="00287BD1"/>
    <w:rsid w:val="002943BB"/>
    <w:rsid w:val="002C0C99"/>
    <w:rsid w:val="002D6F6F"/>
    <w:rsid w:val="002E1B0D"/>
    <w:rsid w:val="002E2756"/>
    <w:rsid w:val="002E2ED5"/>
    <w:rsid w:val="002E4513"/>
    <w:rsid w:val="002F19DC"/>
    <w:rsid w:val="002F236D"/>
    <w:rsid w:val="002F7238"/>
    <w:rsid w:val="00301DF0"/>
    <w:rsid w:val="0031407F"/>
    <w:rsid w:val="003156F7"/>
    <w:rsid w:val="0032587A"/>
    <w:rsid w:val="00347743"/>
    <w:rsid w:val="00371C09"/>
    <w:rsid w:val="00381BEA"/>
    <w:rsid w:val="0039627B"/>
    <w:rsid w:val="0039635F"/>
    <w:rsid w:val="003B3524"/>
    <w:rsid w:val="003B4966"/>
    <w:rsid w:val="003B6481"/>
    <w:rsid w:val="003C2DEF"/>
    <w:rsid w:val="003C69C4"/>
    <w:rsid w:val="003F04EF"/>
    <w:rsid w:val="003F1D97"/>
    <w:rsid w:val="003F20B7"/>
    <w:rsid w:val="00406732"/>
    <w:rsid w:val="0040676D"/>
    <w:rsid w:val="0041194E"/>
    <w:rsid w:val="00415DA7"/>
    <w:rsid w:val="0044018A"/>
    <w:rsid w:val="00450CA5"/>
    <w:rsid w:val="00452C3D"/>
    <w:rsid w:val="00476E76"/>
    <w:rsid w:val="00484389"/>
    <w:rsid w:val="004A7252"/>
    <w:rsid w:val="004C5B13"/>
    <w:rsid w:val="004E0D37"/>
    <w:rsid w:val="004F3002"/>
    <w:rsid w:val="00501715"/>
    <w:rsid w:val="00503BE8"/>
    <w:rsid w:val="00504C0C"/>
    <w:rsid w:val="005276C8"/>
    <w:rsid w:val="005346E0"/>
    <w:rsid w:val="00534A76"/>
    <w:rsid w:val="00545AE1"/>
    <w:rsid w:val="00550977"/>
    <w:rsid w:val="00551706"/>
    <w:rsid w:val="005527FE"/>
    <w:rsid w:val="005710CC"/>
    <w:rsid w:val="00580718"/>
    <w:rsid w:val="00584D84"/>
    <w:rsid w:val="005B5D45"/>
    <w:rsid w:val="005E57FA"/>
    <w:rsid w:val="005E6424"/>
    <w:rsid w:val="005F63C2"/>
    <w:rsid w:val="006165C9"/>
    <w:rsid w:val="006200C0"/>
    <w:rsid w:val="00623D64"/>
    <w:rsid w:val="00640BD8"/>
    <w:rsid w:val="0065497C"/>
    <w:rsid w:val="00664B78"/>
    <w:rsid w:val="0069146A"/>
    <w:rsid w:val="0069601D"/>
    <w:rsid w:val="006A32B4"/>
    <w:rsid w:val="006A605B"/>
    <w:rsid w:val="006B6E44"/>
    <w:rsid w:val="006D1915"/>
    <w:rsid w:val="006D3185"/>
    <w:rsid w:val="006F1292"/>
    <w:rsid w:val="006F161B"/>
    <w:rsid w:val="006F3EF6"/>
    <w:rsid w:val="007521C2"/>
    <w:rsid w:val="00753FF5"/>
    <w:rsid w:val="0077404E"/>
    <w:rsid w:val="007770CE"/>
    <w:rsid w:val="0079538F"/>
    <w:rsid w:val="007A0E0E"/>
    <w:rsid w:val="007C184F"/>
    <w:rsid w:val="007C237E"/>
    <w:rsid w:val="007C33E8"/>
    <w:rsid w:val="007D0494"/>
    <w:rsid w:val="007D3F8D"/>
    <w:rsid w:val="007D50E0"/>
    <w:rsid w:val="007D553C"/>
    <w:rsid w:val="007F1972"/>
    <w:rsid w:val="00815F69"/>
    <w:rsid w:val="0081679C"/>
    <w:rsid w:val="00820A44"/>
    <w:rsid w:val="008210E3"/>
    <w:rsid w:val="00834697"/>
    <w:rsid w:val="00840441"/>
    <w:rsid w:val="00844EEC"/>
    <w:rsid w:val="0085751D"/>
    <w:rsid w:val="00874D3C"/>
    <w:rsid w:val="008912C4"/>
    <w:rsid w:val="008A34A7"/>
    <w:rsid w:val="008B4D94"/>
    <w:rsid w:val="008C4508"/>
    <w:rsid w:val="008D5731"/>
    <w:rsid w:val="008E4FB2"/>
    <w:rsid w:val="008F1941"/>
    <w:rsid w:val="008F740F"/>
    <w:rsid w:val="00903B36"/>
    <w:rsid w:val="00904750"/>
    <w:rsid w:val="0091701F"/>
    <w:rsid w:val="009339D9"/>
    <w:rsid w:val="00934D35"/>
    <w:rsid w:val="0096633C"/>
    <w:rsid w:val="00972576"/>
    <w:rsid w:val="00972600"/>
    <w:rsid w:val="0097341E"/>
    <w:rsid w:val="00984994"/>
    <w:rsid w:val="009866A7"/>
    <w:rsid w:val="00986E12"/>
    <w:rsid w:val="009A48BC"/>
    <w:rsid w:val="009D7EF0"/>
    <w:rsid w:val="009E165F"/>
    <w:rsid w:val="009F239C"/>
    <w:rsid w:val="00A0669A"/>
    <w:rsid w:val="00A15B3B"/>
    <w:rsid w:val="00A268CF"/>
    <w:rsid w:val="00A30BF3"/>
    <w:rsid w:val="00A47BF2"/>
    <w:rsid w:val="00A560CD"/>
    <w:rsid w:val="00A72B26"/>
    <w:rsid w:val="00A73FF3"/>
    <w:rsid w:val="00A759A5"/>
    <w:rsid w:val="00A772C0"/>
    <w:rsid w:val="00A77EF9"/>
    <w:rsid w:val="00A85820"/>
    <w:rsid w:val="00A95F8D"/>
    <w:rsid w:val="00AC4609"/>
    <w:rsid w:val="00AD3931"/>
    <w:rsid w:val="00AD4685"/>
    <w:rsid w:val="00AE3FB1"/>
    <w:rsid w:val="00AE5688"/>
    <w:rsid w:val="00AF4358"/>
    <w:rsid w:val="00B07D96"/>
    <w:rsid w:val="00B14191"/>
    <w:rsid w:val="00B16934"/>
    <w:rsid w:val="00B24FB1"/>
    <w:rsid w:val="00B27C48"/>
    <w:rsid w:val="00B32AEA"/>
    <w:rsid w:val="00B3592E"/>
    <w:rsid w:val="00B51DC9"/>
    <w:rsid w:val="00B876FC"/>
    <w:rsid w:val="00B9306A"/>
    <w:rsid w:val="00B93BB3"/>
    <w:rsid w:val="00B9716C"/>
    <w:rsid w:val="00BB355A"/>
    <w:rsid w:val="00BB77DA"/>
    <w:rsid w:val="00BC253E"/>
    <w:rsid w:val="00BC65D9"/>
    <w:rsid w:val="00BD5950"/>
    <w:rsid w:val="00BF3753"/>
    <w:rsid w:val="00C0246A"/>
    <w:rsid w:val="00C03666"/>
    <w:rsid w:val="00C21E8A"/>
    <w:rsid w:val="00C270C8"/>
    <w:rsid w:val="00C424BC"/>
    <w:rsid w:val="00C6122C"/>
    <w:rsid w:val="00C7363A"/>
    <w:rsid w:val="00C90171"/>
    <w:rsid w:val="00C92A48"/>
    <w:rsid w:val="00C96822"/>
    <w:rsid w:val="00CA11E6"/>
    <w:rsid w:val="00CA245E"/>
    <w:rsid w:val="00CB79A5"/>
    <w:rsid w:val="00CB7FFD"/>
    <w:rsid w:val="00CC224E"/>
    <w:rsid w:val="00CC2965"/>
    <w:rsid w:val="00CD71C8"/>
    <w:rsid w:val="00CE4854"/>
    <w:rsid w:val="00CF291C"/>
    <w:rsid w:val="00CF3ED6"/>
    <w:rsid w:val="00CF5D86"/>
    <w:rsid w:val="00CF6999"/>
    <w:rsid w:val="00D155FE"/>
    <w:rsid w:val="00D37252"/>
    <w:rsid w:val="00D37FA1"/>
    <w:rsid w:val="00D41B9D"/>
    <w:rsid w:val="00D45D82"/>
    <w:rsid w:val="00D56154"/>
    <w:rsid w:val="00DA339C"/>
    <w:rsid w:val="00DB7619"/>
    <w:rsid w:val="00DC29D2"/>
    <w:rsid w:val="00DD2D6F"/>
    <w:rsid w:val="00DE19B5"/>
    <w:rsid w:val="00DE35C6"/>
    <w:rsid w:val="00DE4ED3"/>
    <w:rsid w:val="00DF5183"/>
    <w:rsid w:val="00E25EE2"/>
    <w:rsid w:val="00E25F57"/>
    <w:rsid w:val="00E34D32"/>
    <w:rsid w:val="00E360E5"/>
    <w:rsid w:val="00E41DDB"/>
    <w:rsid w:val="00E6069E"/>
    <w:rsid w:val="00E7138E"/>
    <w:rsid w:val="00E8129E"/>
    <w:rsid w:val="00E85B5D"/>
    <w:rsid w:val="00E94976"/>
    <w:rsid w:val="00EB0A4F"/>
    <w:rsid w:val="00EB267C"/>
    <w:rsid w:val="00ED5EA3"/>
    <w:rsid w:val="00EF643B"/>
    <w:rsid w:val="00F24830"/>
    <w:rsid w:val="00F27C9B"/>
    <w:rsid w:val="00F42E2A"/>
    <w:rsid w:val="00F460D3"/>
    <w:rsid w:val="00F5058C"/>
    <w:rsid w:val="00F51181"/>
    <w:rsid w:val="00F5125E"/>
    <w:rsid w:val="00F55AD4"/>
    <w:rsid w:val="00F91336"/>
    <w:rsid w:val="00F94AC5"/>
    <w:rsid w:val="00F965BF"/>
    <w:rsid w:val="00FA6EC8"/>
    <w:rsid w:val="00FC3AD1"/>
    <w:rsid w:val="00FC5999"/>
    <w:rsid w:val="00FD28D3"/>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1FE2"/>
  <w15:chartTrackingRefBased/>
  <w15:docId w15:val="{38E1B021-56AE-462E-A690-4DE7B0F8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999"/>
    <w:rPr>
      <w:color w:val="0563C1" w:themeColor="hyperlink"/>
      <w:u w:val="single"/>
    </w:rPr>
  </w:style>
  <w:style w:type="character" w:styleId="UnresolvedMention">
    <w:name w:val="Unresolved Mention"/>
    <w:basedOn w:val="DefaultParagraphFont"/>
    <w:uiPriority w:val="99"/>
    <w:semiHidden/>
    <w:unhideWhenUsed/>
    <w:rsid w:val="00FC5999"/>
    <w:rPr>
      <w:color w:val="605E5C"/>
      <w:shd w:val="clear" w:color="auto" w:fill="E1DFDD"/>
    </w:rPr>
  </w:style>
  <w:style w:type="paragraph" w:styleId="Revision">
    <w:name w:val="Revision"/>
    <w:hidden/>
    <w:uiPriority w:val="99"/>
    <w:semiHidden/>
    <w:rsid w:val="00484389"/>
    <w:pPr>
      <w:spacing w:after="0" w:line="240" w:lineRule="auto"/>
      <w:jc w:val="left"/>
    </w:pPr>
  </w:style>
  <w:style w:type="paragraph" w:styleId="ListParagraph">
    <w:name w:val="List Paragraph"/>
    <w:basedOn w:val="Normal"/>
    <w:uiPriority w:val="34"/>
    <w:qFormat/>
    <w:rsid w:val="00484389"/>
    <w:pPr>
      <w:ind w:left="720"/>
      <w:contextualSpacing/>
    </w:pPr>
  </w:style>
  <w:style w:type="paragraph" w:styleId="Header">
    <w:name w:val="header"/>
    <w:basedOn w:val="Normal"/>
    <w:link w:val="HeaderChar"/>
    <w:uiPriority w:val="99"/>
    <w:unhideWhenUsed/>
    <w:rsid w:val="0048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89"/>
  </w:style>
  <w:style w:type="paragraph" w:styleId="Footer">
    <w:name w:val="footer"/>
    <w:basedOn w:val="Normal"/>
    <w:link w:val="FooterChar"/>
    <w:uiPriority w:val="99"/>
    <w:unhideWhenUsed/>
    <w:rsid w:val="0048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89"/>
  </w:style>
  <w:style w:type="character" w:styleId="FollowedHyperlink">
    <w:name w:val="FollowedHyperlink"/>
    <w:basedOn w:val="DefaultParagraphFont"/>
    <w:uiPriority w:val="99"/>
    <w:semiHidden/>
    <w:unhideWhenUsed/>
    <w:rsid w:val="00BB7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strogoths" TargetMode="External"/><Relationship Id="rId13" Type="http://schemas.openxmlformats.org/officeDocument/2006/relationships/hyperlink" Target="https://en.wikipedia.org/wiki/Heresy_in_Christian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tate_church_of_the_Roman_Empi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theo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ianism" TargetMode="External"/><Relationship Id="rId5" Type="http://schemas.openxmlformats.org/officeDocument/2006/relationships/webSettings" Target="webSettings.xml"/><Relationship Id="rId15" Type="http://schemas.openxmlformats.org/officeDocument/2006/relationships/hyperlink" Target="https://en.wikipedia.org/wiki/Special:BookSources/0-520-08511-6" TargetMode="External"/><Relationship Id="rId10" Type="http://schemas.openxmlformats.org/officeDocument/2006/relationships/hyperlink" Target="https://en.wikipedia.org/wiki/Roman_Empi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Vandals" TargetMode="External"/><Relationship Id="rId14" Type="http://schemas.openxmlformats.org/officeDocument/2006/relationships/hyperlink" Target="https://en.wikipedia.org/wiki/ISBN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949C-DBF7-49EF-898F-568D5282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8</cp:revision>
  <cp:lastPrinted>2024-03-10T04:37:00Z</cp:lastPrinted>
  <dcterms:created xsi:type="dcterms:W3CDTF">2024-03-08T22:42:00Z</dcterms:created>
  <dcterms:modified xsi:type="dcterms:W3CDTF">2024-03-11T04:43:00Z</dcterms:modified>
</cp:coreProperties>
</file>