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4E97" w14:textId="77777777" w:rsidR="007A45A0" w:rsidRPr="00E4410D" w:rsidRDefault="007A45A0" w:rsidP="007A45A0">
      <w:pPr>
        <w:spacing w:after="0" w:line="276" w:lineRule="auto"/>
        <w:ind w:hanging="432"/>
        <w:jc w:val="center"/>
        <w:rPr>
          <w:i/>
          <w:iCs/>
          <w:sz w:val="32"/>
          <w:szCs w:val="32"/>
        </w:rPr>
      </w:pPr>
      <w:r>
        <w:rPr>
          <w:i/>
          <w:iCs/>
          <w:sz w:val="32"/>
          <w:szCs w:val="32"/>
        </w:rPr>
        <w:t>Managing for the Master—Till He Comes</w:t>
      </w:r>
    </w:p>
    <w:p w14:paraId="46E4E3E0" w14:textId="7AD1A6E5" w:rsidR="007A45A0" w:rsidRPr="00E4410D" w:rsidRDefault="007A45A0" w:rsidP="007A45A0">
      <w:pPr>
        <w:spacing w:after="0" w:line="276" w:lineRule="auto"/>
        <w:ind w:hanging="432"/>
        <w:jc w:val="center"/>
        <w:rPr>
          <w:i/>
          <w:iCs/>
          <w:sz w:val="36"/>
          <w:szCs w:val="36"/>
        </w:rPr>
      </w:pPr>
      <w:r>
        <w:rPr>
          <w:i/>
          <w:iCs/>
          <w:sz w:val="36"/>
          <w:szCs w:val="36"/>
        </w:rPr>
        <w:t>The Tithing Contract</w:t>
      </w:r>
    </w:p>
    <w:p w14:paraId="5606ED3A" w14:textId="36AA9162" w:rsidR="007A45A0" w:rsidRPr="006631E1" w:rsidRDefault="007A45A0" w:rsidP="007A45A0">
      <w:pPr>
        <w:spacing w:line="276" w:lineRule="auto"/>
        <w:ind w:hanging="432"/>
        <w:jc w:val="center"/>
        <w:rPr>
          <w:b w:val="0"/>
          <w:bCs w:val="0"/>
        </w:rPr>
      </w:pPr>
      <w:r w:rsidRPr="006631E1">
        <w:rPr>
          <w:b w:val="0"/>
          <w:bCs w:val="0"/>
        </w:rPr>
        <w:t>Lesson #3 for January 21, 2023</w:t>
      </w:r>
    </w:p>
    <w:p w14:paraId="6AF79A26" w14:textId="6DA15CA0" w:rsidR="007C089A" w:rsidRDefault="007A45A0" w:rsidP="007A45A0">
      <w:pPr>
        <w:spacing w:line="276" w:lineRule="auto"/>
        <w:rPr>
          <w:b w:val="0"/>
          <w:bCs w:val="0"/>
        </w:rPr>
      </w:pPr>
      <w:r w:rsidRPr="00D30F4E">
        <w:rPr>
          <w:b w:val="0"/>
          <w:bCs w:val="0"/>
        </w:rPr>
        <w:t>Scriptures</w:t>
      </w:r>
      <w:r>
        <w:rPr>
          <w:b w:val="0"/>
          <w:bCs w:val="0"/>
        </w:rPr>
        <w:t>:</w:t>
      </w:r>
      <w:r w:rsidR="000420D8" w:rsidRPr="000420D8">
        <w:rPr>
          <w:b w:val="0"/>
          <w:bCs w:val="0"/>
        </w:rPr>
        <w:t xml:space="preserve"> Genesis 14:18-20; Malachi 3:10; Deuteronomy 12:5-14; Leviticus 27:30; </w:t>
      </w:r>
      <w:r w:rsidR="007C089A">
        <w:rPr>
          <w:b w:val="0"/>
          <w:bCs w:val="0"/>
        </w:rPr>
        <w:t>1</w:t>
      </w:r>
      <w:r w:rsidR="000420D8" w:rsidRPr="000420D8">
        <w:rPr>
          <w:b w:val="0"/>
          <w:bCs w:val="0"/>
        </w:rPr>
        <w:t xml:space="preserve"> </w:t>
      </w:r>
      <w:r w:rsidR="007C089A">
        <w:rPr>
          <w:b w:val="0"/>
          <w:bCs w:val="0"/>
        </w:rPr>
        <w:t>Kings</w:t>
      </w:r>
      <w:r w:rsidR="000420D8" w:rsidRPr="000420D8">
        <w:rPr>
          <w:b w:val="0"/>
          <w:bCs w:val="0"/>
        </w:rPr>
        <w:t xml:space="preserve"> 17:9-16; </w:t>
      </w:r>
      <w:r w:rsidR="007C089A">
        <w:rPr>
          <w:b w:val="0"/>
          <w:bCs w:val="0"/>
        </w:rPr>
        <w:t>1</w:t>
      </w:r>
      <w:r w:rsidR="000420D8" w:rsidRPr="000420D8">
        <w:rPr>
          <w:b w:val="0"/>
          <w:bCs w:val="0"/>
        </w:rPr>
        <w:t xml:space="preserve"> Corinthians 4:1-2.</w:t>
      </w:r>
    </w:p>
    <w:p w14:paraId="76E305A2" w14:textId="221436C7"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Let us review </w:t>
      </w:r>
      <w:r w:rsidR="00CB65E9">
        <w:rPr>
          <w:b w:val="0"/>
          <w:bCs w:val="0"/>
        </w:rPr>
        <w:t>some</w:t>
      </w:r>
      <w:r w:rsidRPr="006631E1">
        <w:rPr>
          <w:b w:val="0"/>
          <w:bCs w:val="0"/>
        </w:rPr>
        <w:t xml:space="preserve"> stories about the early history of tithing and see what we can learn.</w:t>
      </w:r>
    </w:p>
    <w:p w14:paraId="3BF6A439" w14:textId="749B1F0E" w:rsidR="007C089A" w:rsidRPr="006631E1" w:rsidRDefault="00852501" w:rsidP="007E1DB1">
      <w:pPr>
        <w:pStyle w:val="ListParagraph"/>
        <w:spacing w:line="259" w:lineRule="auto"/>
        <w:ind w:right="720"/>
        <w:contextualSpacing w:val="0"/>
        <w:rPr>
          <w:b w:val="0"/>
          <w:bCs w:val="0"/>
        </w:rPr>
      </w:pPr>
      <w:r>
        <w:rPr>
          <w:b w:val="0"/>
          <w:bCs w:val="0"/>
        </w:rPr>
        <w:t>[From the Bible study guide=BSG:]</w:t>
      </w:r>
      <w:r w:rsidR="007C089A" w:rsidRPr="006631E1">
        <w:rPr>
          <w:b w:val="0"/>
          <w:bCs w:val="0"/>
        </w:rPr>
        <w:t xml:space="preserve"> In Genesis 14, Abram had returned from a successful hostage rescue mission in which he had saved his nephew Lot, Lot</w:t>
      </w:r>
      <w:r w:rsidR="007A45A0" w:rsidRPr="006631E1">
        <w:rPr>
          <w:b w:val="0"/>
          <w:bCs w:val="0"/>
        </w:rPr>
        <w:t>’</w:t>
      </w:r>
      <w:r w:rsidR="007C089A" w:rsidRPr="006631E1">
        <w:rPr>
          <w:b w:val="0"/>
          <w:bCs w:val="0"/>
        </w:rPr>
        <w:t>s family, and the other people taken from Sodom. The king of Sodom was so grateful for the rescue that he offered Abram all the spoils of the battle. Abram not only refused the offer but also gave a tithe of all that he possessed to Melchizedek.</w:t>
      </w:r>
    </w:p>
    <w:p w14:paraId="2BC2851F" w14:textId="69F21098" w:rsidR="007C089A" w:rsidRPr="007E1DB1" w:rsidRDefault="007C089A" w:rsidP="007E1DB1">
      <w:pPr>
        <w:pStyle w:val="ListParagraph"/>
        <w:spacing w:line="259" w:lineRule="auto"/>
        <w:ind w:right="720"/>
        <w:contextualSpacing w:val="0"/>
        <w:rPr>
          <w:b w:val="0"/>
          <w:bCs w:val="0"/>
          <w:iCs/>
          <w:vertAlign w:val="superscript"/>
        </w:rPr>
      </w:pPr>
      <w:r w:rsidRPr="006631E1">
        <w:rPr>
          <w:b w:val="0"/>
          <w:bCs w:val="0"/>
        </w:rPr>
        <w:t>Immediately after Abram</w:t>
      </w:r>
      <w:r w:rsidR="007A45A0" w:rsidRPr="006631E1">
        <w:rPr>
          <w:b w:val="0"/>
          <w:bCs w:val="0"/>
        </w:rPr>
        <w:t>’</w:t>
      </w:r>
      <w:r w:rsidRPr="006631E1">
        <w:rPr>
          <w:b w:val="0"/>
          <w:bCs w:val="0"/>
        </w:rPr>
        <w:t xml:space="preserve">s tithing experience, the Lord said, </w:t>
      </w:r>
      <w:proofErr w:type="gramStart"/>
      <w:r w:rsidR="007A45A0" w:rsidRPr="006631E1">
        <w:rPr>
          <w:b w:val="0"/>
          <w:bCs w:val="0"/>
        </w:rPr>
        <w:t>“</w:t>
      </w:r>
      <w:r w:rsidRPr="006631E1">
        <w:rPr>
          <w:b w:val="0"/>
          <w:bCs w:val="0"/>
        </w:rPr>
        <w:t xml:space="preserve"> </w:t>
      </w:r>
      <w:r w:rsidR="007A45A0" w:rsidRPr="006631E1">
        <w:rPr>
          <w:b w:val="0"/>
          <w:bCs w:val="0"/>
        </w:rPr>
        <w:t>‘</w:t>
      </w:r>
      <w:proofErr w:type="gramEnd"/>
      <w:r w:rsidRPr="006631E1">
        <w:rPr>
          <w:b w:val="0"/>
          <w:bCs w:val="0"/>
        </w:rPr>
        <w:t>Do not be afraid, Abram. I am your shield, your exceedingly great reward</w:t>
      </w:r>
      <w:proofErr w:type="gramStart"/>
      <w:r w:rsidR="007A45A0" w:rsidRPr="006631E1">
        <w:rPr>
          <w:b w:val="0"/>
          <w:bCs w:val="0"/>
        </w:rPr>
        <w:t>’</w:t>
      </w:r>
      <w:r w:rsidR="00852501">
        <w:rPr>
          <w:b w:val="0"/>
          <w:bCs w:val="0"/>
        </w:rPr>
        <w:t xml:space="preserve"> ”</w:t>
      </w:r>
      <w:proofErr w:type="gramEnd"/>
      <w:r w:rsidRPr="006631E1">
        <w:rPr>
          <w:b w:val="0"/>
          <w:bCs w:val="0"/>
        </w:rPr>
        <w:t xml:space="preserve"> </w:t>
      </w:r>
      <w:r w:rsidRPr="006631E1">
        <w:rPr>
          <w:b w:val="0"/>
          <w:bCs w:val="0"/>
          <w:i/>
        </w:rPr>
        <w:t>(Gen. 15:1, NKJV)</w:t>
      </w:r>
      <w:r w:rsidRPr="007E1DB1">
        <w:rPr>
          <w:b w:val="0"/>
          <w:bCs w:val="0"/>
          <w:iCs/>
        </w:rPr>
        <w:t>.</w:t>
      </w:r>
      <w:r w:rsidRPr="006631E1">
        <w:rPr>
          <w:b w:val="0"/>
          <w:bCs w:val="0"/>
          <w:i/>
        </w:rPr>
        <w:t xml:space="preserve"> </w:t>
      </w:r>
      <w:r w:rsidRPr="006631E1">
        <w:rPr>
          <w:b w:val="0"/>
          <w:bCs w:val="0"/>
        </w:rPr>
        <w:t xml:space="preserve">In effect, the Lord was telling Abram, </w:t>
      </w:r>
      <w:r w:rsidR="007A45A0" w:rsidRPr="006631E1">
        <w:rPr>
          <w:b w:val="0"/>
          <w:bCs w:val="0"/>
        </w:rPr>
        <w:t>“</w:t>
      </w:r>
      <w:r w:rsidRPr="006631E1">
        <w:rPr>
          <w:b w:val="0"/>
          <w:bCs w:val="0"/>
        </w:rPr>
        <w:t>Don</w:t>
      </w:r>
      <w:r w:rsidR="007A45A0" w:rsidRPr="006631E1">
        <w:rPr>
          <w:b w:val="0"/>
          <w:bCs w:val="0"/>
        </w:rPr>
        <w:t>’</w:t>
      </w:r>
      <w:r w:rsidRPr="006631E1">
        <w:rPr>
          <w:b w:val="0"/>
          <w:bCs w:val="0"/>
        </w:rPr>
        <w:t>t worry. I will be your protector and provider.</w:t>
      </w:r>
      <w:r w:rsidR="007A45A0" w:rsidRPr="006631E1">
        <w:rPr>
          <w:b w:val="0"/>
          <w:bCs w:val="0"/>
        </w:rPr>
        <w:t>”</w:t>
      </w:r>
      <w:r w:rsidRPr="006631E1">
        <w:rPr>
          <w:b w:val="0"/>
          <w:bCs w:val="0"/>
        </w:rPr>
        <w:t xml:space="preserve"> Then, much later, Moses told Israel as they were about to enter Canaan, </w:t>
      </w:r>
      <w:proofErr w:type="gramStart"/>
      <w:r w:rsidR="007A45A0">
        <w:t>“</w:t>
      </w:r>
      <w:r w:rsidRPr="007C089A">
        <w:t xml:space="preserve"> </w:t>
      </w:r>
      <w:r w:rsidR="007A45A0">
        <w:t>‘</w:t>
      </w:r>
      <w:proofErr w:type="gramEnd"/>
      <w:r w:rsidRPr="007C089A">
        <w:t>You shall truly tithe all the increase of your grain that the field produces year by year . . . that you may learn to fear the L</w:t>
      </w:r>
      <w:r w:rsidRPr="007E1DB1">
        <w:rPr>
          <w:smallCaps/>
        </w:rPr>
        <w:t>ord</w:t>
      </w:r>
      <w:r w:rsidRPr="007C089A">
        <w:t xml:space="preserve"> your God always</w:t>
      </w:r>
      <w:r w:rsidR="007A45A0">
        <w:t>’</w:t>
      </w:r>
      <w:r w:rsidR="00852501">
        <w:t xml:space="preserve"> ”</w:t>
      </w:r>
      <w:r w:rsidRPr="006631E1">
        <w:rPr>
          <w:b w:val="0"/>
          <w:bCs w:val="0"/>
        </w:rPr>
        <w:t xml:space="preserve"> </w:t>
      </w:r>
      <w:r w:rsidRPr="006631E1">
        <w:rPr>
          <w:b w:val="0"/>
          <w:bCs w:val="0"/>
          <w:i/>
        </w:rPr>
        <w:t>(Deut. 14:22, 23, NKJV)</w:t>
      </w:r>
      <w:r w:rsidRPr="007E1DB1">
        <w:rPr>
          <w:b w:val="0"/>
          <w:bCs w:val="0"/>
          <w:iCs/>
        </w:rPr>
        <w:t>.</w:t>
      </w:r>
      <w:r w:rsidRPr="006631E1">
        <w:rPr>
          <w:b w:val="0"/>
          <w:bCs w:val="0"/>
          <w:iCs/>
        </w:rPr>
        <w:t>―</w:t>
      </w:r>
      <w:r w:rsidRPr="006631E1">
        <w:rPr>
          <w:b w:val="0"/>
          <w:bCs w:val="0"/>
          <w:i/>
          <w:iCs/>
        </w:rPr>
        <w:t>Adult Sabbath School Bible Study Guide</w:t>
      </w:r>
      <w:r w:rsidR="009B3238" w:rsidRPr="007E1DB1">
        <w:rPr>
          <w:b w:val="0"/>
          <w:bCs w:val="0"/>
        </w:rPr>
        <w:t>*</w:t>
      </w:r>
      <w:r w:rsidRPr="006631E1">
        <w:rPr>
          <w:b w:val="0"/>
          <w:bCs w:val="0"/>
          <w:iCs/>
        </w:rPr>
        <w:t xml:space="preserve"> for Sabbath Afternoon, January 14.</w:t>
      </w:r>
      <w:r w:rsidR="009B3238">
        <w:rPr>
          <w:b w:val="0"/>
          <w:bCs w:val="0"/>
          <w:iCs/>
          <w:vertAlign w:val="superscript"/>
        </w:rPr>
        <w:t>†‡</w:t>
      </w:r>
      <w:r w:rsidR="007827FC">
        <w:rPr>
          <w:b w:val="0"/>
          <w:bCs w:val="0"/>
          <w:iCs/>
          <w:vertAlign w:val="superscript"/>
        </w:rPr>
        <w:t>§</w:t>
      </w:r>
    </w:p>
    <w:p w14:paraId="5A07BE67" w14:textId="77777777" w:rsidR="007827FC" w:rsidRDefault="007C089A" w:rsidP="006631E1">
      <w:pPr>
        <w:pStyle w:val="ListParagraph"/>
        <w:numPr>
          <w:ilvl w:val="0"/>
          <w:numId w:val="6"/>
        </w:numPr>
        <w:spacing w:line="276" w:lineRule="auto"/>
        <w:ind w:left="0" w:hanging="432"/>
        <w:contextualSpacing w:val="0"/>
        <w:rPr>
          <w:b w:val="0"/>
          <w:bCs w:val="0"/>
        </w:rPr>
      </w:pPr>
      <w:r w:rsidRPr="006631E1">
        <w:rPr>
          <w:b w:val="0"/>
          <w:bCs w:val="0"/>
        </w:rPr>
        <w:t xml:space="preserve">Ellen G. White wrote: </w:t>
      </w:r>
    </w:p>
    <w:p w14:paraId="417D1A81" w14:textId="669A3DE7" w:rsidR="007C089A" w:rsidRPr="007E1DB1" w:rsidRDefault="007C089A" w:rsidP="007E1DB1">
      <w:pPr>
        <w:pStyle w:val="ListParagraph"/>
        <w:spacing w:line="259" w:lineRule="auto"/>
        <w:ind w:right="720"/>
        <w:contextualSpacing w:val="0"/>
        <w:rPr>
          <w:b w:val="0"/>
          <w:bCs w:val="0"/>
          <w:vertAlign w:val="superscript"/>
        </w:rPr>
      </w:pPr>
      <w:r w:rsidRPr="007E1DB1">
        <w:t>Men were required to offer to God gifts for religious purposes before the definite system was given to Moses,</w:t>
      </w:r>
      <w:r w:rsidRPr="006631E1">
        <w:rPr>
          <w:b w:val="0"/>
          <w:bCs w:val="0"/>
        </w:rPr>
        <w:t xml:space="preserve"> </w:t>
      </w:r>
      <w:r w:rsidRPr="007E1DB1">
        <w:t xml:space="preserve">even as far back as the days of </w:t>
      </w:r>
      <w:proofErr w:type="gramStart"/>
      <w:r w:rsidRPr="007E1DB1">
        <w:t>Adam</w:t>
      </w:r>
      <w:r w:rsidRPr="006631E1">
        <w:rPr>
          <w:b w:val="0"/>
          <w:bCs w:val="0"/>
        </w:rPr>
        <w:t>.—</w:t>
      </w:r>
      <w:proofErr w:type="gramEnd"/>
      <w:r w:rsidR="007A7B56">
        <w:rPr>
          <w:b w:val="0"/>
          <w:bCs w:val="0"/>
        </w:rPr>
        <w:t xml:space="preserve">Ellen G. White, </w:t>
      </w:r>
      <w:r w:rsidRPr="006631E1">
        <w:rPr>
          <w:b w:val="0"/>
          <w:bCs w:val="0"/>
          <w:i/>
        </w:rPr>
        <w:t>Testimonies for the Church</w:t>
      </w:r>
      <w:r w:rsidRPr="006631E1">
        <w:rPr>
          <w:b w:val="0"/>
          <w:bCs w:val="0"/>
        </w:rPr>
        <w:t>,</w:t>
      </w:r>
      <w:r w:rsidR="007827FC">
        <w:rPr>
          <w:b w:val="0"/>
          <w:bCs w:val="0"/>
        </w:rPr>
        <w:t>*</w:t>
      </w:r>
      <w:r w:rsidRPr="006631E1">
        <w:rPr>
          <w:b w:val="0"/>
          <w:bCs w:val="0"/>
        </w:rPr>
        <w:t xml:space="preserve"> vol. 3, 393.1.</w:t>
      </w:r>
      <w:r w:rsidR="00B638A5">
        <w:rPr>
          <w:b w:val="0"/>
          <w:bCs w:val="0"/>
          <w:vertAlign w:val="superscript"/>
        </w:rPr>
        <w:t>†</w:t>
      </w:r>
    </w:p>
    <w:p w14:paraId="2F193724" w14:textId="41DF301F" w:rsidR="000420D8" w:rsidRPr="006631E1" w:rsidRDefault="007C089A" w:rsidP="009C0BDA">
      <w:pPr>
        <w:pStyle w:val="ListParagraph"/>
        <w:numPr>
          <w:ilvl w:val="0"/>
          <w:numId w:val="6"/>
        </w:numPr>
        <w:spacing w:line="276" w:lineRule="auto"/>
        <w:ind w:left="0" w:hanging="432"/>
        <w:contextualSpacing w:val="0"/>
        <w:rPr>
          <w:b w:val="0"/>
          <w:bCs w:val="0"/>
        </w:rPr>
      </w:pPr>
      <w:r w:rsidRPr="007E1DB1">
        <w:rPr>
          <w:i/>
          <w:iCs/>
        </w:rPr>
        <w:t>What does all this mean for us today?</w:t>
      </w:r>
      <w:r w:rsidR="009C0BDA">
        <w:rPr>
          <w:b w:val="0"/>
          <w:bCs w:val="0"/>
        </w:rPr>
        <w:t xml:space="preserve"> </w:t>
      </w:r>
      <w:r w:rsidRPr="006631E1">
        <w:rPr>
          <w:i/>
          <w:iCs/>
        </w:rPr>
        <w:t xml:space="preserve">Do you think that these examples and this </w:t>
      </w:r>
      <w:r w:rsidR="007A45A0" w:rsidRPr="006631E1">
        <w:rPr>
          <w:i/>
          <w:iCs/>
        </w:rPr>
        <w:t>“</w:t>
      </w:r>
      <w:r w:rsidRPr="006631E1">
        <w:rPr>
          <w:i/>
          <w:iCs/>
        </w:rPr>
        <w:t>contract</w:t>
      </w:r>
      <w:r w:rsidR="007A45A0" w:rsidRPr="006631E1">
        <w:rPr>
          <w:i/>
          <w:iCs/>
        </w:rPr>
        <w:t>”</w:t>
      </w:r>
      <w:r w:rsidRPr="006631E1">
        <w:rPr>
          <w:i/>
          <w:iCs/>
        </w:rPr>
        <w:t xml:space="preserve"> with God given at the very end of the Old Testament period (</w:t>
      </w:r>
      <w:r w:rsidR="007827FC">
        <w:rPr>
          <w:i/>
          <w:iCs/>
        </w:rPr>
        <w:t xml:space="preserve">as recorded in </w:t>
      </w:r>
      <w:r w:rsidRPr="006631E1">
        <w:rPr>
          <w:i/>
          <w:iCs/>
        </w:rPr>
        <w:t>Malachi 3:</w:t>
      </w:r>
      <w:r w:rsidR="0048043D">
        <w:rPr>
          <w:i/>
          <w:iCs/>
        </w:rPr>
        <w:t>8-</w:t>
      </w:r>
      <w:r w:rsidRPr="006631E1">
        <w:rPr>
          <w:i/>
          <w:iCs/>
        </w:rPr>
        <w:t xml:space="preserve">10) </w:t>
      </w:r>
      <w:r w:rsidR="009C0BDA">
        <w:rPr>
          <w:i/>
          <w:iCs/>
        </w:rPr>
        <w:t xml:space="preserve">still </w:t>
      </w:r>
      <w:r w:rsidRPr="006631E1">
        <w:rPr>
          <w:i/>
          <w:iCs/>
        </w:rPr>
        <w:t>appl</w:t>
      </w:r>
      <w:r w:rsidR="0048043D">
        <w:rPr>
          <w:i/>
          <w:iCs/>
        </w:rPr>
        <w:t>ies</w:t>
      </w:r>
      <w:r w:rsidRPr="006631E1">
        <w:rPr>
          <w:i/>
          <w:iCs/>
        </w:rPr>
        <w:t xml:space="preserve"> to us in our day? If so, can we depend on God</w:t>
      </w:r>
      <w:r w:rsidR="007A45A0" w:rsidRPr="006631E1">
        <w:rPr>
          <w:i/>
          <w:iCs/>
        </w:rPr>
        <w:t>’</w:t>
      </w:r>
      <w:r w:rsidRPr="006631E1">
        <w:rPr>
          <w:i/>
          <w:iCs/>
        </w:rPr>
        <w:t>s promise even today?</w:t>
      </w:r>
    </w:p>
    <w:p w14:paraId="44FED9FA" w14:textId="63AB1F05"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Some who are not familiar with the stories of the Bible might wonder what a </w:t>
      </w:r>
      <w:r w:rsidRPr="006631E1">
        <w:rPr>
          <w:b w:val="0"/>
          <w:bCs w:val="0"/>
          <w:i/>
          <w:iCs/>
        </w:rPr>
        <w:t>ti</w:t>
      </w:r>
      <w:r w:rsidR="007C089A" w:rsidRPr="006631E1">
        <w:rPr>
          <w:b w:val="0"/>
          <w:bCs w:val="0"/>
          <w:i/>
          <w:iCs/>
        </w:rPr>
        <w:t>th</w:t>
      </w:r>
      <w:r w:rsidRPr="006631E1">
        <w:rPr>
          <w:b w:val="0"/>
          <w:bCs w:val="0"/>
          <w:i/>
          <w:iCs/>
        </w:rPr>
        <w:t>e</w:t>
      </w:r>
      <w:r w:rsidRPr="006631E1">
        <w:rPr>
          <w:b w:val="0"/>
          <w:bCs w:val="0"/>
        </w:rPr>
        <w:t xml:space="preserve"> is. </w:t>
      </w:r>
      <w:r w:rsidRPr="007E1DB1">
        <w:rPr>
          <w:b w:val="0"/>
          <w:bCs w:val="0"/>
          <w:i/>
          <w:iCs/>
        </w:rPr>
        <w:t>T</w:t>
      </w:r>
      <w:r w:rsidR="007C089A" w:rsidRPr="007E1DB1">
        <w:rPr>
          <w:b w:val="0"/>
          <w:bCs w:val="0"/>
          <w:i/>
          <w:iCs/>
        </w:rPr>
        <w:t>ithe</w:t>
      </w:r>
      <w:r w:rsidRPr="006631E1">
        <w:rPr>
          <w:b w:val="0"/>
          <w:bCs w:val="0"/>
        </w:rPr>
        <w:t xml:space="preserve"> is an old English word for </w:t>
      </w:r>
      <w:r w:rsidR="007C089A" w:rsidRPr="006631E1">
        <w:rPr>
          <w:b w:val="0"/>
          <w:bCs w:val="0"/>
        </w:rPr>
        <w:t>1/10 or 10%</w:t>
      </w:r>
      <w:r w:rsidRPr="006631E1">
        <w:rPr>
          <w:b w:val="0"/>
          <w:bCs w:val="0"/>
        </w:rPr>
        <w:t xml:space="preserve">. God is asking that we return to </w:t>
      </w:r>
      <w:r w:rsidR="0048043D">
        <w:rPr>
          <w:b w:val="0"/>
          <w:bCs w:val="0"/>
        </w:rPr>
        <w:t>H</w:t>
      </w:r>
      <w:r w:rsidRPr="006631E1">
        <w:rPr>
          <w:b w:val="0"/>
          <w:bCs w:val="0"/>
        </w:rPr>
        <w:t>im 10% of our in</w:t>
      </w:r>
      <w:r w:rsidR="007C089A" w:rsidRPr="006631E1">
        <w:rPr>
          <w:b w:val="0"/>
          <w:bCs w:val="0"/>
        </w:rPr>
        <w:t>crease</w:t>
      </w:r>
      <w:r w:rsidRPr="006631E1">
        <w:rPr>
          <w:b w:val="0"/>
          <w:bCs w:val="0"/>
        </w:rPr>
        <w:t xml:space="preserve"> for the support of the church and the ministerial staff.</w:t>
      </w:r>
    </w:p>
    <w:p w14:paraId="5BAB13EB" w14:textId="39761907" w:rsidR="000420D8" w:rsidRPr="006631E1" w:rsidRDefault="000420D8" w:rsidP="004136C9">
      <w:pPr>
        <w:pStyle w:val="ListParagraph"/>
        <w:numPr>
          <w:ilvl w:val="0"/>
          <w:numId w:val="6"/>
        </w:numPr>
        <w:spacing w:line="276" w:lineRule="auto"/>
        <w:ind w:left="0" w:hanging="432"/>
        <w:contextualSpacing w:val="0"/>
        <w:rPr>
          <w:b w:val="0"/>
          <w:bCs w:val="0"/>
        </w:rPr>
      </w:pPr>
      <w:r w:rsidRPr="006631E1">
        <w:rPr>
          <w:b w:val="0"/>
          <w:bCs w:val="0"/>
        </w:rPr>
        <w:t xml:space="preserve">Scholars have estimated that the average Israelite if </w:t>
      </w:r>
      <w:r w:rsidR="00F745C3">
        <w:rPr>
          <w:b w:val="0"/>
          <w:bCs w:val="0"/>
        </w:rPr>
        <w:t>he</w:t>
      </w:r>
      <w:r w:rsidR="00F745C3" w:rsidRPr="006631E1">
        <w:rPr>
          <w:b w:val="0"/>
          <w:bCs w:val="0"/>
        </w:rPr>
        <w:t xml:space="preserve"> </w:t>
      </w:r>
      <w:r w:rsidRPr="006631E1">
        <w:rPr>
          <w:b w:val="0"/>
          <w:bCs w:val="0"/>
        </w:rPr>
        <w:t xml:space="preserve">followed all the directions that God gave for </w:t>
      </w:r>
      <w:r w:rsidR="007C089A" w:rsidRPr="006631E1">
        <w:rPr>
          <w:b w:val="0"/>
          <w:bCs w:val="0"/>
        </w:rPr>
        <w:t xml:space="preserve">the </w:t>
      </w:r>
      <w:r w:rsidRPr="006631E1">
        <w:rPr>
          <w:b w:val="0"/>
          <w:bCs w:val="0"/>
        </w:rPr>
        <w:t xml:space="preserve">support of the Levites </w:t>
      </w:r>
      <w:r w:rsidR="007C089A" w:rsidRPr="006631E1">
        <w:rPr>
          <w:b w:val="0"/>
          <w:bCs w:val="0"/>
        </w:rPr>
        <w:t>and</w:t>
      </w:r>
      <w:r w:rsidRPr="006631E1">
        <w:rPr>
          <w:b w:val="0"/>
          <w:bCs w:val="0"/>
        </w:rPr>
        <w:t xml:space="preserve"> the temple </w:t>
      </w:r>
      <w:r w:rsidR="00F745C3">
        <w:rPr>
          <w:b w:val="0"/>
          <w:bCs w:val="0"/>
        </w:rPr>
        <w:t>was</w:t>
      </w:r>
      <w:r w:rsidR="00F745C3" w:rsidRPr="006631E1">
        <w:rPr>
          <w:b w:val="0"/>
          <w:bCs w:val="0"/>
        </w:rPr>
        <w:t xml:space="preserve"> </w:t>
      </w:r>
      <w:r w:rsidRPr="007E1DB1">
        <w:t xml:space="preserve">expected to give nearly 25% of </w:t>
      </w:r>
      <w:r w:rsidR="00F745C3">
        <w:t>his</w:t>
      </w:r>
      <w:r w:rsidR="00F745C3" w:rsidRPr="007E1DB1">
        <w:t xml:space="preserve"> </w:t>
      </w:r>
      <w:r w:rsidRPr="007E1DB1">
        <w:t>increase to the Lord.</w:t>
      </w:r>
      <w:r w:rsidR="004136C9">
        <w:rPr>
          <w:b w:val="0"/>
          <w:bCs w:val="0"/>
        </w:rPr>
        <w:t xml:space="preserve"> </w:t>
      </w:r>
      <w:r w:rsidR="007827FC">
        <w:rPr>
          <w:b w:val="0"/>
          <w:bCs w:val="0"/>
        </w:rPr>
        <w:t>However,</w:t>
      </w:r>
      <w:r w:rsidRPr="006631E1">
        <w:rPr>
          <w:b w:val="0"/>
          <w:bCs w:val="0"/>
        </w:rPr>
        <w:t xml:space="preserve"> we need to be honest that that 25% really included all government expenses </w:t>
      </w:r>
      <w:r w:rsidR="004136C9">
        <w:rPr>
          <w:b w:val="0"/>
          <w:bCs w:val="0"/>
        </w:rPr>
        <w:t xml:space="preserve">(what we call </w:t>
      </w:r>
      <w:r w:rsidR="004136C9" w:rsidRPr="007E1DB1">
        <w:rPr>
          <w:b w:val="0"/>
          <w:bCs w:val="0"/>
          <w:i/>
          <w:iCs/>
        </w:rPr>
        <w:t>taxes</w:t>
      </w:r>
      <w:r w:rsidR="004136C9">
        <w:rPr>
          <w:b w:val="0"/>
          <w:bCs w:val="0"/>
        </w:rPr>
        <w:t xml:space="preserve">) </w:t>
      </w:r>
      <w:r w:rsidRPr="006631E1">
        <w:rPr>
          <w:b w:val="0"/>
          <w:bCs w:val="0"/>
        </w:rPr>
        <w:t>as well as religious expenses. So</w:t>
      </w:r>
      <w:r w:rsidR="007827FC">
        <w:rPr>
          <w:b w:val="0"/>
          <w:bCs w:val="0"/>
        </w:rPr>
        <w:t>,</w:t>
      </w:r>
      <w:r w:rsidRPr="006631E1">
        <w:rPr>
          <w:b w:val="0"/>
          <w:bCs w:val="0"/>
        </w:rPr>
        <w:t xml:space="preserve"> today, </w:t>
      </w:r>
      <w:r w:rsidRPr="007E1DB1">
        <w:t>that would include our taxes as well as our ti</w:t>
      </w:r>
      <w:r w:rsidR="007C089A" w:rsidRPr="007E1DB1">
        <w:t>th</w:t>
      </w:r>
      <w:r w:rsidRPr="007E1DB1">
        <w:t>es and offerings</w:t>
      </w:r>
      <w:r w:rsidRPr="006631E1">
        <w:rPr>
          <w:b w:val="0"/>
          <w:bCs w:val="0"/>
        </w:rPr>
        <w:t>.</w:t>
      </w:r>
      <w:r w:rsidR="00DD1989">
        <w:rPr>
          <w:b w:val="0"/>
          <w:bCs w:val="0"/>
        </w:rPr>
        <w:t xml:space="preserve"> The Levites provided the judicial services and the educational services for the rest of the Israelites.</w:t>
      </w:r>
    </w:p>
    <w:p w14:paraId="12C8B184" w14:textId="54DC09CD"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There were some interesting provisions in the law. If for some reason an animal was destined to be a part of the tithe </w:t>
      </w:r>
      <w:r w:rsidR="007827FC">
        <w:rPr>
          <w:b w:val="0"/>
          <w:bCs w:val="0"/>
        </w:rPr>
        <w:t xml:space="preserve">but </w:t>
      </w:r>
      <w:r w:rsidR="007C089A" w:rsidRPr="006631E1">
        <w:rPr>
          <w:b w:val="0"/>
          <w:bCs w:val="0"/>
        </w:rPr>
        <w:t xml:space="preserve">if it had particular value to the owner and </w:t>
      </w:r>
      <w:r w:rsidR="007827FC">
        <w:rPr>
          <w:b w:val="0"/>
          <w:bCs w:val="0"/>
        </w:rPr>
        <w:t>if</w:t>
      </w:r>
      <w:r w:rsidR="007827FC" w:rsidRPr="006631E1">
        <w:rPr>
          <w:b w:val="0"/>
          <w:bCs w:val="0"/>
        </w:rPr>
        <w:t xml:space="preserve"> </w:t>
      </w:r>
      <w:r w:rsidR="007C089A" w:rsidRPr="006631E1">
        <w:rPr>
          <w:b w:val="0"/>
          <w:bCs w:val="0"/>
        </w:rPr>
        <w:t xml:space="preserve">he </w:t>
      </w:r>
      <w:r w:rsidR="00F745C3">
        <w:rPr>
          <w:b w:val="0"/>
          <w:bCs w:val="0"/>
        </w:rPr>
        <w:t xml:space="preserve">desired </w:t>
      </w:r>
      <w:r w:rsidRPr="006631E1">
        <w:rPr>
          <w:b w:val="0"/>
          <w:bCs w:val="0"/>
        </w:rPr>
        <w:t xml:space="preserve">to retain </w:t>
      </w:r>
      <w:r w:rsidR="00F745C3">
        <w:rPr>
          <w:b w:val="0"/>
          <w:bCs w:val="0"/>
        </w:rPr>
        <w:t>that animal</w:t>
      </w:r>
      <w:r w:rsidR="007C089A" w:rsidRPr="006631E1">
        <w:rPr>
          <w:b w:val="0"/>
          <w:bCs w:val="0"/>
        </w:rPr>
        <w:t>,</w:t>
      </w:r>
      <w:r w:rsidRPr="006631E1">
        <w:rPr>
          <w:b w:val="0"/>
          <w:bCs w:val="0"/>
        </w:rPr>
        <w:t xml:space="preserve"> </w:t>
      </w:r>
      <w:r w:rsidR="007C089A" w:rsidRPr="006631E1">
        <w:rPr>
          <w:b w:val="0"/>
          <w:bCs w:val="0"/>
        </w:rPr>
        <w:t>h</w:t>
      </w:r>
      <w:r w:rsidRPr="006631E1">
        <w:rPr>
          <w:b w:val="0"/>
          <w:bCs w:val="0"/>
        </w:rPr>
        <w:t xml:space="preserve">e could pay an additional 20% and ask </w:t>
      </w:r>
      <w:r w:rsidR="007C089A" w:rsidRPr="006631E1">
        <w:rPr>
          <w:b w:val="0"/>
          <w:bCs w:val="0"/>
        </w:rPr>
        <w:t>to</w:t>
      </w:r>
      <w:r w:rsidRPr="006631E1">
        <w:rPr>
          <w:b w:val="0"/>
          <w:bCs w:val="0"/>
        </w:rPr>
        <w:t xml:space="preserve"> keep that animal.</w:t>
      </w:r>
    </w:p>
    <w:p w14:paraId="14B614C4" w14:textId="51A4C768" w:rsidR="007C089A" w:rsidRPr="006631E1" w:rsidRDefault="007C089A" w:rsidP="007E1DB1">
      <w:pPr>
        <w:pStyle w:val="ListParagraph"/>
        <w:spacing w:line="259" w:lineRule="auto"/>
        <w:ind w:right="720" w:hanging="720"/>
        <w:contextualSpacing w:val="0"/>
        <w:rPr>
          <w:iCs/>
        </w:rPr>
      </w:pPr>
      <w:r w:rsidRPr="006631E1">
        <w:rPr>
          <w:iCs/>
        </w:rPr>
        <w:t>Lev</w:t>
      </w:r>
      <w:r w:rsidR="007827FC">
        <w:rPr>
          <w:iCs/>
        </w:rPr>
        <w:t>iticus</w:t>
      </w:r>
      <w:r w:rsidRPr="006631E1">
        <w:rPr>
          <w:iCs/>
        </w:rPr>
        <w:t xml:space="preserve"> 27:30-32</w:t>
      </w:r>
      <w:r w:rsidRPr="007E1DB1">
        <w:rPr>
          <w:b w:val="0"/>
          <w:bCs w:val="0"/>
          <w:iCs/>
        </w:rPr>
        <w:t>:</w:t>
      </w:r>
      <w:r w:rsidRPr="006631E1">
        <w:rPr>
          <w:iCs/>
        </w:rPr>
        <w:t xml:space="preserve"> </w:t>
      </w:r>
      <w:r w:rsidRPr="006631E1">
        <w:rPr>
          <w:b w:val="0"/>
          <w:iCs/>
          <w:vertAlign w:val="superscript"/>
        </w:rPr>
        <w:t>30</w:t>
      </w:r>
      <w:r w:rsidRPr="006631E1">
        <w:rPr>
          <w:b w:val="0"/>
          <w:iCs/>
        </w:rPr>
        <w:t> </w:t>
      </w:r>
      <w:r w:rsidRPr="007E1DB1">
        <w:rPr>
          <w:bCs w:val="0"/>
          <w:iCs/>
        </w:rPr>
        <w:t>One-tenth</w:t>
      </w:r>
      <w:r w:rsidRPr="006631E1">
        <w:rPr>
          <w:b w:val="0"/>
          <w:iCs/>
        </w:rPr>
        <w:t xml:space="preserve"> of all the produce of the land, whether grain or fruit, </w:t>
      </w:r>
      <w:r w:rsidRPr="007E1DB1">
        <w:rPr>
          <w:bCs w:val="0"/>
          <w:iCs/>
        </w:rPr>
        <w:t xml:space="preserve">belongs to the </w:t>
      </w:r>
      <w:r w:rsidR="00F8161D" w:rsidRPr="007E1DB1">
        <w:rPr>
          <w:bCs w:val="0"/>
          <w:iCs/>
        </w:rPr>
        <w:t>LORD</w:t>
      </w:r>
      <w:r w:rsidRPr="006631E1">
        <w:rPr>
          <w:b w:val="0"/>
          <w:iCs/>
        </w:rPr>
        <w:t xml:space="preserve">. </w:t>
      </w:r>
      <w:r w:rsidRPr="006631E1">
        <w:rPr>
          <w:b w:val="0"/>
          <w:iCs/>
          <w:vertAlign w:val="superscript"/>
        </w:rPr>
        <w:t>31</w:t>
      </w:r>
      <w:r w:rsidRPr="006631E1">
        <w:rPr>
          <w:b w:val="0"/>
          <w:iCs/>
        </w:rPr>
        <w:t xml:space="preserve">If a man wishes to buy any of it back, he must </w:t>
      </w:r>
      <w:r w:rsidRPr="006631E1">
        <w:rPr>
          <w:b w:val="0"/>
          <w:iCs/>
        </w:rPr>
        <w:lastRenderedPageBreak/>
        <w:t xml:space="preserve">pay the standard price plus an additional twenty per cent. </w:t>
      </w:r>
      <w:r w:rsidRPr="006631E1">
        <w:rPr>
          <w:b w:val="0"/>
          <w:iCs/>
          <w:vertAlign w:val="superscript"/>
        </w:rPr>
        <w:t>32</w:t>
      </w:r>
      <w:r w:rsidRPr="006631E1">
        <w:rPr>
          <w:b w:val="0"/>
          <w:iCs/>
        </w:rPr>
        <w:t xml:space="preserve">One out of every ten domestic animals belongs to the </w:t>
      </w:r>
      <w:r w:rsidR="00F8161D">
        <w:rPr>
          <w:b w:val="0"/>
          <w:iCs/>
        </w:rPr>
        <w:t>LORD</w:t>
      </w:r>
      <w:r w:rsidRPr="006631E1">
        <w:rPr>
          <w:b w:val="0"/>
          <w:iCs/>
        </w:rPr>
        <w:t xml:space="preserve">. When the animals are counted, every tenth one belongs to the </w:t>
      </w:r>
      <w:proofErr w:type="gramStart"/>
      <w:r w:rsidR="00F8161D">
        <w:rPr>
          <w:b w:val="0"/>
          <w:iCs/>
        </w:rPr>
        <w:t>LORD</w:t>
      </w:r>
      <w:r w:rsidRPr="006631E1">
        <w:rPr>
          <w:b w:val="0"/>
          <w:iCs/>
        </w:rPr>
        <w:t>.―</w:t>
      </w:r>
      <w:proofErr w:type="gramEnd"/>
      <w:r w:rsidR="00B12AD1">
        <w:rPr>
          <w:b w:val="0"/>
          <w:iCs/>
        </w:rPr>
        <w:t xml:space="preserve">American Bible Society. (1992). </w:t>
      </w:r>
      <w:r w:rsidR="00B12AD1">
        <w:rPr>
          <w:b w:val="0"/>
          <w:i/>
          <w:iCs/>
        </w:rPr>
        <w:t>The Holy Bible: The Good News Translation</w:t>
      </w:r>
      <w:r w:rsidR="00B12AD1">
        <w:rPr>
          <w:b w:val="0"/>
          <w:iCs/>
        </w:rPr>
        <w:t xml:space="preserve">* (2nd ed., </w:t>
      </w:r>
      <w:r w:rsidR="00114D70">
        <w:rPr>
          <w:b w:val="0"/>
          <w:iCs/>
        </w:rPr>
        <w:t>Leviticus</w:t>
      </w:r>
      <w:r w:rsidR="00B12AD1">
        <w:rPr>
          <w:b w:val="0"/>
          <w:iCs/>
        </w:rPr>
        <w:t xml:space="preserve"> 2</w:t>
      </w:r>
      <w:r w:rsidR="00114D70">
        <w:rPr>
          <w:b w:val="0"/>
          <w:iCs/>
        </w:rPr>
        <w:t>7</w:t>
      </w:r>
      <w:r w:rsidR="00B12AD1">
        <w:rPr>
          <w:b w:val="0"/>
          <w:iCs/>
        </w:rPr>
        <w:t>:</w:t>
      </w:r>
      <w:r w:rsidR="00114D70">
        <w:rPr>
          <w:b w:val="0"/>
          <w:iCs/>
        </w:rPr>
        <w:t>30</w:t>
      </w:r>
      <w:r w:rsidR="00B12AD1">
        <w:rPr>
          <w:b w:val="0"/>
          <w:iCs/>
        </w:rPr>
        <w:t>-</w:t>
      </w:r>
      <w:r w:rsidR="00114D70">
        <w:rPr>
          <w:b w:val="0"/>
          <w:iCs/>
        </w:rPr>
        <w:t>3</w:t>
      </w:r>
      <w:r w:rsidR="00B12AD1">
        <w:rPr>
          <w:b w:val="0"/>
          <w:iCs/>
        </w:rPr>
        <w:t xml:space="preserve">2). New York: American Bible Society [abbreviated as </w:t>
      </w:r>
      <w:r w:rsidR="00B12AD1">
        <w:rPr>
          <w:b w:val="0"/>
          <w:i/>
          <w:iCs/>
        </w:rPr>
        <w:t>Good News Bible</w:t>
      </w:r>
      <w:proofErr w:type="gramStart"/>
      <w:r w:rsidR="00B12AD1">
        <w:rPr>
          <w:b w:val="0"/>
          <w:iCs/>
        </w:rPr>
        <w:t>].</w:t>
      </w:r>
      <w:r w:rsidR="00B12AD1">
        <w:rPr>
          <w:b w:val="0"/>
          <w:iCs/>
          <w:vertAlign w:val="superscript"/>
        </w:rPr>
        <w:t>†</w:t>
      </w:r>
      <w:proofErr w:type="gramEnd"/>
      <w:r w:rsidR="00B12AD1">
        <w:rPr>
          <w:b w:val="0"/>
          <w:iCs/>
          <w:vertAlign w:val="superscript"/>
        </w:rPr>
        <w:t>‡</w:t>
      </w:r>
    </w:p>
    <w:p w14:paraId="11144996" w14:textId="5A1C57B5"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When word reached </w:t>
      </w:r>
      <w:r w:rsidR="001D1A86">
        <w:rPr>
          <w:b w:val="0"/>
          <w:bCs w:val="0"/>
        </w:rPr>
        <w:t>Abram/</w:t>
      </w:r>
      <w:r w:rsidRPr="006631E1">
        <w:rPr>
          <w:b w:val="0"/>
          <w:bCs w:val="0"/>
        </w:rPr>
        <w:t xml:space="preserve">Abraham that his nephew Lot and his family along with all the inhabitants of Sodom and Gomorrah and several of the other small towns had been conquered and had </w:t>
      </w:r>
      <w:r w:rsidR="007C089A" w:rsidRPr="006631E1">
        <w:rPr>
          <w:b w:val="0"/>
          <w:bCs w:val="0"/>
        </w:rPr>
        <w:t xml:space="preserve">been </w:t>
      </w:r>
      <w:r w:rsidRPr="006631E1">
        <w:rPr>
          <w:b w:val="0"/>
          <w:bCs w:val="0"/>
        </w:rPr>
        <w:t>taken hostage by the invading army</w:t>
      </w:r>
      <w:r w:rsidR="007C089A" w:rsidRPr="006631E1">
        <w:rPr>
          <w:b w:val="0"/>
          <w:bCs w:val="0"/>
        </w:rPr>
        <w:t xml:space="preserve">, </w:t>
      </w:r>
      <w:r w:rsidR="007827FC">
        <w:rPr>
          <w:b w:val="0"/>
          <w:bCs w:val="0"/>
        </w:rPr>
        <w:t>Abraham</w:t>
      </w:r>
      <w:r w:rsidR="007827FC" w:rsidRPr="006631E1">
        <w:rPr>
          <w:b w:val="0"/>
          <w:bCs w:val="0"/>
        </w:rPr>
        <w:t xml:space="preserve"> </w:t>
      </w:r>
      <w:r w:rsidRPr="006631E1">
        <w:rPr>
          <w:b w:val="0"/>
          <w:bCs w:val="0"/>
        </w:rPr>
        <w:t>gathered 318 of his trained soldiers</w:t>
      </w:r>
      <w:r w:rsidR="00DD1989">
        <w:rPr>
          <w:b w:val="0"/>
          <w:bCs w:val="0"/>
        </w:rPr>
        <w:t xml:space="preserve"> who protected his flocks and herds</w:t>
      </w:r>
      <w:r w:rsidR="00B12AD1">
        <w:rPr>
          <w:b w:val="0"/>
          <w:bCs w:val="0"/>
        </w:rPr>
        <w:t>.</w:t>
      </w:r>
      <w:r w:rsidRPr="006631E1">
        <w:rPr>
          <w:b w:val="0"/>
          <w:bCs w:val="0"/>
        </w:rPr>
        <w:t xml:space="preserve"> </w:t>
      </w:r>
      <w:r w:rsidR="00B12AD1">
        <w:rPr>
          <w:b w:val="0"/>
          <w:bCs w:val="0"/>
        </w:rPr>
        <w:t>With</w:t>
      </w:r>
      <w:r w:rsidR="00B12AD1" w:rsidRPr="006631E1">
        <w:rPr>
          <w:b w:val="0"/>
          <w:bCs w:val="0"/>
        </w:rPr>
        <w:t xml:space="preserve"> </w:t>
      </w:r>
      <w:r w:rsidRPr="006631E1">
        <w:rPr>
          <w:b w:val="0"/>
          <w:bCs w:val="0"/>
        </w:rPr>
        <w:t>the help of several of his associates</w:t>
      </w:r>
      <w:r w:rsidR="00B12AD1">
        <w:rPr>
          <w:b w:val="0"/>
          <w:bCs w:val="0"/>
        </w:rPr>
        <w:t>,</w:t>
      </w:r>
      <w:r w:rsidRPr="006631E1">
        <w:rPr>
          <w:b w:val="0"/>
          <w:bCs w:val="0"/>
        </w:rPr>
        <w:t xml:space="preserve"> </w:t>
      </w:r>
      <w:r w:rsidR="00B12AD1">
        <w:rPr>
          <w:b w:val="0"/>
          <w:bCs w:val="0"/>
        </w:rPr>
        <w:t>Abraham</w:t>
      </w:r>
      <w:r w:rsidR="00B12AD1" w:rsidRPr="006631E1">
        <w:rPr>
          <w:b w:val="0"/>
          <w:bCs w:val="0"/>
        </w:rPr>
        <w:t xml:space="preserve"> </w:t>
      </w:r>
      <w:r w:rsidRPr="006631E1">
        <w:rPr>
          <w:b w:val="0"/>
          <w:bCs w:val="0"/>
        </w:rPr>
        <w:t xml:space="preserve">marched after </w:t>
      </w:r>
      <w:r w:rsidR="00B12AD1">
        <w:rPr>
          <w:b w:val="0"/>
          <w:bCs w:val="0"/>
        </w:rPr>
        <w:t>the invaders</w:t>
      </w:r>
      <w:r w:rsidRPr="006631E1">
        <w:rPr>
          <w:b w:val="0"/>
          <w:bCs w:val="0"/>
        </w:rPr>
        <w:t xml:space="preserve">. </w:t>
      </w:r>
      <w:r w:rsidR="00B12AD1">
        <w:rPr>
          <w:b w:val="0"/>
          <w:bCs w:val="0"/>
        </w:rPr>
        <w:t>He</w:t>
      </w:r>
      <w:r w:rsidR="00B12AD1" w:rsidRPr="006631E1">
        <w:rPr>
          <w:b w:val="0"/>
          <w:bCs w:val="0"/>
        </w:rPr>
        <w:t xml:space="preserve"> </w:t>
      </w:r>
      <w:r w:rsidRPr="006631E1">
        <w:rPr>
          <w:b w:val="0"/>
          <w:bCs w:val="0"/>
        </w:rPr>
        <w:t xml:space="preserve">caught up with them near Damascus and attacked </w:t>
      </w:r>
      <w:r w:rsidR="007C089A" w:rsidRPr="006631E1">
        <w:rPr>
          <w:b w:val="0"/>
          <w:bCs w:val="0"/>
        </w:rPr>
        <w:t>a</w:t>
      </w:r>
      <w:r w:rsidRPr="006631E1">
        <w:rPr>
          <w:b w:val="0"/>
          <w:bCs w:val="0"/>
        </w:rPr>
        <w:t>t night</w:t>
      </w:r>
      <w:r w:rsidR="00B12AD1">
        <w:rPr>
          <w:b w:val="0"/>
          <w:bCs w:val="0"/>
        </w:rPr>
        <w:t>,</w:t>
      </w:r>
      <w:r w:rsidRPr="006631E1">
        <w:rPr>
          <w:b w:val="0"/>
          <w:bCs w:val="0"/>
        </w:rPr>
        <w:t xml:space="preserve"> completely defeating them. </w:t>
      </w:r>
      <w:r w:rsidR="0048043D">
        <w:rPr>
          <w:b w:val="0"/>
          <w:bCs w:val="0"/>
        </w:rPr>
        <w:t>Abraham</w:t>
      </w:r>
      <w:r w:rsidR="0048043D" w:rsidRPr="006631E1">
        <w:rPr>
          <w:b w:val="0"/>
          <w:bCs w:val="0"/>
        </w:rPr>
        <w:t xml:space="preserve"> </w:t>
      </w:r>
      <w:r w:rsidRPr="006631E1">
        <w:rPr>
          <w:b w:val="0"/>
          <w:bCs w:val="0"/>
        </w:rPr>
        <w:t xml:space="preserve">recovered almost all of the goods belonging to the people </w:t>
      </w:r>
      <w:r w:rsidR="001D1A86">
        <w:rPr>
          <w:b w:val="0"/>
          <w:bCs w:val="0"/>
        </w:rPr>
        <w:t xml:space="preserve">who had lived </w:t>
      </w:r>
      <w:r w:rsidRPr="006631E1">
        <w:rPr>
          <w:b w:val="0"/>
          <w:bCs w:val="0"/>
        </w:rPr>
        <w:t>in the Jordan Valley. After allowing the inhabitants to return to their homes and restoring to them as much as possible of their property</w:t>
      </w:r>
      <w:r w:rsidR="00B12AD1">
        <w:rPr>
          <w:b w:val="0"/>
          <w:bCs w:val="0"/>
        </w:rPr>
        <w:t>,</w:t>
      </w:r>
      <w:r w:rsidRPr="006631E1">
        <w:rPr>
          <w:b w:val="0"/>
          <w:bCs w:val="0"/>
        </w:rPr>
        <w:t xml:space="preserve"> Abraham still was left with a lot of </w:t>
      </w:r>
      <w:r w:rsidR="007A45A0" w:rsidRPr="006631E1">
        <w:rPr>
          <w:b w:val="0"/>
          <w:bCs w:val="0"/>
        </w:rPr>
        <w:t>“</w:t>
      </w:r>
      <w:r w:rsidRPr="006631E1">
        <w:rPr>
          <w:b w:val="0"/>
          <w:bCs w:val="0"/>
        </w:rPr>
        <w:t>l</w:t>
      </w:r>
      <w:r w:rsidR="007C089A" w:rsidRPr="006631E1">
        <w:rPr>
          <w:b w:val="0"/>
          <w:bCs w:val="0"/>
        </w:rPr>
        <w:t>oot</w:t>
      </w:r>
      <w:r w:rsidR="007A45A0" w:rsidRPr="006631E1">
        <w:rPr>
          <w:b w:val="0"/>
          <w:bCs w:val="0"/>
        </w:rPr>
        <w:t>”</w:t>
      </w:r>
      <w:r w:rsidRPr="006631E1">
        <w:rPr>
          <w:b w:val="0"/>
          <w:bCs w:val="0"/>
        </w:rPr>
        <w:t xml:space="preserve"> as he traveled from Jericho up to </w:t>
      </w:r>
      <w:r w:rsidR="007C089A" w:rsidRPr="006631E1">
        <w:rPr>
          <w:b w:val="0"/>
          <w:bCs w:val="0"/>
        </w:rPr>
        <w:t xml:space="preserve">the </w:t>
      </w:r>
      <w:r w:rsidRPr="006631E1">
        <w:rPr>
          <w:b w:val="0"/>
          <w:bCs w:val="0"/>
        </w:rPr>
        <w:t>north of Jerusalem where he was living</w:t>
      </w:r>
      <w:r w:rsidR="00B12AD1">
        <w:rPr>
          <w:b w:val="0"/>
          <w:bCs w:val="0"/>
        </w:rPr>
        <w:t>.</w:t>
      </w:r>
      <w:r w:rsidRPr="006631E1">
        <w:rPr>
          <w:b w:val="0"/>
          <w:bCs w:val="0"/>
        </w:rPr>
        <w:t xml:space="preserve"> Melchizedek, whose name means the </w:t>
      </w:r>
      <w:r w:rsidR="007A45A0" w:rsidRPr="006631E1">
        <w:rPr>
          <w:b w:val="0"/>
          <w:bCs w:val="0"/>
        </w:rPr>
        <w:t>“</w:t>
      </w:r>
      <w:r w:rsidRPr="006631E1">
        <w:rPr>
          <w:b w:val="0"/>
          <w:bCs w:val="0"/>
        </w:rPr>
        <w:t>king of righteousness</w:t>
      </w:r>
      <w:r w:rsidR="007A45A0" w:rsidRPr="006631E1">
        <w:rPr>
          <w:b w:val="0"/>
          <w:bCs w:val="0"/>
        </w:rPr>
        <w:t>”</w:t>
      </w:r>
      <w:r w:rsidRPr="006631E1">
        <w:rPr>
          <w:b w:val="0"/>
          <w:bCs w:val="0"/>
        </w:rPr>
        <w:t xml:space="preserve"> and is also known as the </w:t>
      </w:r>
      <w:r w:rsidR="007A45A0" w:rsidRPr="006631E1">
        <w:rPr>
          <w:b w:val="0"/>
          <w:bCs w:val="0"/>
        </w:rPr>
        <w:t>“</w:t>
      </w:r>
      <w:r w:rsidRPr="006631E1">
        <w:rPr>
          <w:b w:val="0"/>
          <w:bCs w:val="0"/>
        </w:rPr>
        <w:t>king of peace</w:t>
      </w:r>
      <w:r w:rsidR="00B12AD1">
        <w:rPr>
          <w:b w:val="0"/>
          <w:bCs w:val="0"/>
        </w:rPr>
        <w:t>,</w:t>
      </w:r>
      <w:r w:rsidR="007A45A0" w:rsidRPr="006631E1">
        <w:rPr>
          <w:b w:val="0"/>
          <w:bCs w:val="0"/>
        </w:rPr>
        <w:t>”</w:t>
      </w:r>
      <w:r w:rsidRPr="006631E1">
        <w:rPr>
          <w:b w:val="0"/>
          <w:bCs w:val="0"/>
        </w:rPr>
        <w:t xml:space="preserve"> ruled in Jerusalem</w:t>
      </w:r>
      <w:r w:rsidR="00B12AD1">
        <w:rPr>
          <w:b w:val="0"/>
          <w:bCs w:val="0"/>
        </w:rPr>
        <w:t>.</w:t>
      </w:r>
      <w:r w:rsidRPr="006631E1">
        <w:rPr>
          <w:b w:val="0"/>
          <w:bCs w:val="0"/>
        </w:rPr>
        <w:t xml:space="preserve"> </w:t>
      </w:r>
      <w:r w:rsidR="007C089A" w:rsidRPr="006631E1">
        <w:rPr>
          <w:b w:val="0"/>
          <w:bCs w:val="0"/>
        </w:rPr>
        <w:t xml:space="preserve">So, </w:t>
      </w:r>
      <w:r w:rsidRPr="006631E1">
        <w:rPr>
          <w:b w:val="0"/>
          <w:bCs w:val="0"/>
        </w:rPr>
        <w:t xml:space="preserve">when </w:t>
      </w:r>
      <w:r w:rsidR="001D1A86" w:rsidRPr="006631E1">
        <w:rPr>
          <w:b w:val="0"/>
          <w:bCs w:val="0"/>
        </w:rPr>
        <w:t>Melchizedek</w:t>
      </w:r>
      <w:r w:rsidR="001D1A86" w:rsidRPr="006631E1" w:rsidDel="001D1A86">
        <w:rPr>
          <w:b w:val="0"/>
          <w:bCs w:val="0"/>
        </w:rPr>
        <w:t xml:space="preserve"> </w:t>
      </w:r>
      <w:r w:rsidRPr="006631E1">
        <w:rPr>
          <w:b w:val="0"/>
          <w:bCs w:val="0"/>
        </w:rPr>
        <w:t xml:space="preserve">saw </w:t>
      </w:r>
      <w:r w:rsidR="00B12AD1">
        <w:rPr>
          <w:b w:val="0"/>
          <w:bCs w:val="0"/>
        </w:rPr>
        <w:t>Abraham</w:t>
      </w:r>
      <w:r w:rsidR="00B12AD1" w:rsidRPr="006631E1">
        <w:rPr>
          <w:b w:val="0"/>
          <w:bCs w:val="0"/>
        </w:rPr>
        <w:t xml:space="preserve"> </w:t>
      </w:r>
      <w:r w:rsidRPr="006631E1">
        <w:rPr>
          <w:b w:val="0"/>
          <w:bCs w:val="0"/>
        </w:rPr>
        <w:t>coming</w:t>
      </w:r>
      <w:r w:rsidR="007C089A" w:rsidRPr="006631E1">
        <w:rPr>
          <w:b w:val="0"/>
          <w:bCs w:val="0"/>
        </w:rPr>
        <w:t>, h</w:t>
      </w:r>
      <w:r w:rsidRPr="006631E1">
        <w:rPr>
          <w:b w:val="0"/>
          <w:bCs w:val="0"/>
        </w:rPr>
        <w:t xml:space="preserve">e offered to provide bread and wine for his weary soldiers. </w:t>
      </w:r>
      <w:r w:rsidR="003A19AA" w:rsidRPr="006631E1">
        <w:rPr>
          <w:b w:val="0"/>
          <w:bCs w:val="0"/>
        </w:rPr>
        <w:t>Melchizedek</w:t>
      </w:r>
      <w:r w:rsidR="003A19AA" w:rsidRPr="006631E1" w:rsidDel="003A19AA">
        <w:rPr>
          <w:b w:val="0"/>
          <w:bCs w:val="0"/>
        </w:rPr>
        <w:t xml:space="preserve"> </w:t>
      </w:r>
      <w:r w:rsidRPr="006631E1">
        <w:rPr>
          <w:b w:val="0"/>
          <w:bCs w:val="0"/>
        </w:rPr>
        <w:t>blessed Abra</w:t>
      </w:r>
      <w:r w:rsidR="001D1A86">
        <w:rPr>
          <w:b w:val="0"/>
          <w:bCs w:val="0"/>
        </w:rPr>
        <w:t>ha</w:t>
      </w:r>
      <w:r w:rsidRPr="006631E1">
        <w:rPr>
          <w:b w:val="0"/>
          <w:bCs w:val="0"/>
        </w:rPr>
        <w:t>m</w:t>
      </w:r>
      <w:r w:rsidR="003A19AA">
        <w:rPr>
          <w:b w:val="0"/>
          <w:bCs w:val="0"/>
        </w:rPr>
        <w:t>;</w:t>
      </w:r>
      <w:r w:rsidR="004D14F5" w:rsidRPr="006631E1">
        <w:rPr>
          <w:b w:val="0"/>
          <w:bCs w:val="0"/>
        </w:rPr>
        <w:t xml:space="preserve"> </w:t>
      </w:r>
      <w:r w:rsidR="003A19AA" w:rsidRPr="006631E1">
        <w:rPr>
          <w:b w:val="0"/>
          <w:bCs w:val="0"/>
        </w:rPr>
        <w:t>Abra</w:t>
      </w:r>
      <w:r w:rsidR="003A19AA">
        <w:rPr>
          <w:b w:val="0"/>
          <w:bCs w:val="0"/>
        </w:rPr>
        <w:t>ha</w:t>
      </w:r>
      <w:r w:rsidR="003A19AA" w:rsidRPr="006631E1">
        <w:rPr>
          <w:b w:val="0"/>
          <w:bCs w:val="0"/>
        </w:rPr>
        <w:t>m</w:t>
      </w:r>
      <w:r w:rsidR="003A19AA" w:rsidRPr="006631E1" w:rsidDel="003A19AA">
        <w:rPr>
          <w:b w:val="0"/>
          <w:bCs w:val="0"/>
        </w:rPr>
        <w:t xml:space="preserve"> </w:t>
      </w:r>
      <w:r w:rsidRPr="006631E1">
        <w:rPr>
          <w:b w:val="0"/>
          <w:bCs w:val="0"/>
        </w:rPr>
        <w:t xml:space="preserve">gave him 1/10 of all the loot that he had </w:t>
      </w:r>
      <w:r w:rsidR="003A19AA">
        <w:rPr>
          <w:b w:val="0"/>
          <w:bCs w:val="0"/>
        </w:rPr>
        <w:t>recaptured</w:t>
      </w:r>
      <w:r w:rsidRPr="006631E1">
        <w:rPr>
          <w:b w:val="0"/>
          <w:bCs w:val="0"/>
        </w:rPr>
        <w:t>.</w:t>
      </w:r>
    </w:p>
    <w:p w14:paraId="35F48461" w14:textId="332C51F0" w:rsidR="004D14F5"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Paul ha</w:t>
      </w:r>
      <w:r w:rsidR="00B12AD1">
        <w:rPr>
          <w:b w:val="0"/>
          <w:bCs w:val="0"/>
        </w:rPr>
        <w:t>d</w:t>
      </w:r>
      <w:r w:rsidRPr="006631E1">
        <w:rPr>
          <w:b w:val="0"/>
          <w:bCs w:val="0"/>
        </w:rPr>
        <w:t xml:space="preserve"> some interesting thoughts on that whole story</w:t>
      </w:r>
      <w:r w:rsidR="00B12AD1">
        <w:rPr>
          <w:b w:val="0"/>
          <w:bCs w:val="0"/>
        </w:rPr>
        <w:t>.</w:t>
      </w:r>
      <w:r w:rsidRPr="006631E1">
        <w:rPr>
          <w:b w:val="0"/>
          <w:bCs w:val="0"/>
        </w:rPr>
        <w:t xml:space="preserve"> </w:t>
      </w:r>
    </w:p>
    <w:p w14:paraId="2F0D7298" w14:textId="70A4FD1B" w:rsidR="004D14F5" w:rsidRPr="006631E1" w:rsidRDefault="004D14F5" w:rsidP="007E1DB1">
      <w:pPr>
        <w:pStyle w:val="ListParagraph"/>
        <w:spacing w:line="259" w:lineRule="auto"/>
        <w:ind w:right="720" w:hanging="720"/>
        <w:contextualSpacing w:val="0"/>
        <w:rPr>
          <w:b w:val="0"/>
          <w:bCs w:val="0"/>
        </w:rPr>
      </w:pPr>
      <w:r w:rsidRPr="004D14F5">
        <w:t>Hebrews 7:1-</w:t>
      </w:r>
      <w:r w:rsidR="00052548">
        <w:t>9</w:t>
      </w:r>
      <w:r w:rsidRPr="007E1DB1">
        <w:rPr>
          <w:b w:val="0"/>
          <w:bCs w:val="0"/>
        </w:rPr>
        <w:t>:</w:t>
      </w:r>
      <w:r w:rsidRPr="004D14F5">
        <w:t xml:space="preserve"> </w:t>
      </w:r>
      <w:r w:rsidR="00C53AF0">
        <w:rPr>
          <w:b w:val="0"/>
          <w:bCs w:val="0"/>
          <w:vertAlign w:val="superscript"/>
        </w:rPr>
        <w:t>1</w:t>
      </w:r>
      <w:r w:rsidRPr="006631E1">
        <w:rPr>
          <w:b w:val="0"/>
          <w:bCs w:val="0"/>
        </w:rPr>
        <w:t xml:space="preserve"> This Melchizedek was king of Salem and a priest of the </w:t>
      </w:r>
      <w:proofErr w:type="gramStart"/>
      <w:r w:rsidRPr="006631E1">
        <w:rPr>
          <w:b w:val="0"/>
          <w:bCs w:val="0"/>
        </w:rPr>
        <w:t>Most High</w:t>
      </w:r>
      <w:proofErr w:type="gramEnd"/>
      <w:r w:rsidRPr="006631E1">
        <w:rPr>
          <w:b w:val="0"/>
          <w:bCs w:val="0"/>
        </w:rPr>
        <w:t xml:space="preserve"> God. </w:t>
      </w:r>
      <w:r w:rsidR="00DD1989">
        <w:rPr>
          <w:b w:val="0"/>
          <w:bCs w:val="0"/>
        </w:rPr>
        <w:t xml:space="preserve">[Did many of the people of Salem/Jerusalem worship the true God at that time?] </w:t>
      </w:r>
      <w:r w:rsidRPr="006631E1">
        <w:rPr>
          <w:b w:val="0"/>
          <w:bCs w:val="0"/>
        </w:rPr>
        <w:t xml:space="preserve">As Abraham was coming back from the battle in which he defeated the four kings, Melchizedek met him and blessed him, </w:t>
      </w:r>
      <w:r w:rsidRPr="006631E1">
        <w:rPr>
          <w:b w:val="0"/>
          <w:bCs w:val="0"/>
          <w:vertAlign w:val="superscript"/>
        </w:rPr>
        <w:t>2</w:t>
      </w:r>
      <w:r w:rsidRPr="006631E1">
        <w:rPr>
          <w:b w:val="0"/>
          <w:bCs w:val="0"/>
        </w:rPr>
        <w:t xml:space="preserve">and </w:t>
      </w:r>
      <w:r w:rsidRPr="007E1DB1">
        <w:t>Abraham gave him a tenth of all he had taken</w:t>
      </w:r>
      <w:r w:rsidRPr="006631E1">
        <w:rPr>
          <w:b w:val="0"/>
          <w:bCs w:val="0"/>
        </w:rPr>
        <w:t>. (The first meaning of Melchizedek</w:t>
      </w:r>
      <w:r w:rsidR="007A45A0" w:rsidRPr="006631E1">
        <w:rPr>
          <w:b w:val="0"/>
          <w:bCs w:val="0"/>
        </w:rPr>
        <w:t>’</w:t>
      </w:r>
      <w:r w:rsidRPr="006631E1">
        <w:rPr>
          <w:b w:val="0"/>
          <w:bCs w:val="0"/>
        </w:rPr>
        <w:t xml:space="preserve">s name is </w:t>
      </w:r>
      <w:r w:rsidR="007A45A0" w:rsidRPr="006631E1">
        <w:rPr>
          <w:b w:val="0"/>
          <w:bCs w:val="0"/>
        </w:rPr>
        <w:t>“</w:t>
      </w:r>
      <w:r w:rsidRPr="006631E1">
        <w:rPr>
          <w:b w:val="0"/>
          <w:bCs w:val="0"/>
        </w:rPr>
        <w:t>King of Righteousness</w:t>
      </w:r>
      <w:r w:rsidR="007A45A0" w:rsidRPr="006631E1">
        <w:rPr>
          <w:b w:val="0"/>
          <w:bCs w:val="0"/>
        </w:rPr>
        <w:t>”</w:t>
      </w:r>
      <w:r w:rsidRPr="006631E1">
        <w:rPr>
          <w:b w:val="0"/>
          <w:bCs w:val="0"/>
        </w:rPr>
        <w:t xml:space="preserve">; and because he was king of Salem, his name also means </w:t>
      </w:r>
      <w:r w:rsidR="007A45A0" w:rsidRPr="006631E1">
        <w:rPr>
          <w:b w:val="0"/>
          <w:bCs w:val="0"/>
        </w:rPr>
        <w:t>“</w:t>
      </w:r>
      <w:r w:rsidRPr="006631E1">
        <w:rPr>
          <w:b w:val="0"/>
          <w:bCs w:val="0"/>
        </w:rPr>
        <w:t>King of Peace</w:t>
      </w:r>
      <w:r w:rsidR="007A45A0" w:rsidRPr="006631E1">
        <w:rPr>
          <w:b w:val="0"/>
          <w:bCs w:val="0"/>
        </w:rPr>
        <w:t>”</w:t>
      </w:r>
      <w:r w:rsidRPr="006631E1">
        <w:rPr>
          <w:b w:val="0"/>
          <w:bCs w:val="0"/>
        </w:rPr>
        <w:t xml:space="preserve">.) </w:t>
      </w:r>
      <w:r w:rsidR="00CA7604">
        <w:rPr>
          <w:b w:val="0"/>
          <w:bCs w:val="0"/>
        </w:rPr>
        <w:t>[</w:t>
      </w:r>
      <w:r w:rsidR="00CA7604" w:rsidRPr="007E1DB1">
        <w:rPr>
          <w:b w:val="0"/>
          <w:bCs w:val="0"/>
          <w:i/>
          <w:iCs/>
        </w:rPr>
        <w:t>sic</w:t>
      </w:r>
      <w:r w:rsidR="00CA7604">
        <w:rPr>
          <w:b w:val="0"/>
          <w:bCs w:val="0"/>
        </w:rPr>
        <w:t xml:space="preserve">] </w:t>
      </w:r>
      <w:r w:rsidRPr="006631E1">
        <w:rPr>
          <w:b w:val="0"/>
          <w:bCs w:val="0"/>
          <w:vertAlign w:val="superscript"/>
        </w:rPr>
        <w:t>3</w:t>
      </w:r>
      <w:r w:rsidRPr="006631E1">
        <w:rPr>
          <w:b w:val="0"/>
          <w:bCs w:val="0"/>
        </w:rPr>
        <w:t>There is no record of Melchizedek</w:t>
      </w:r>
      <w:r w:rsidR="007A45A0" w:rsidRPr="006631E1">
        <w:rPr>
          <w:b w:val="0"/>
          <w:bCs w:val="0"/>
        </w:rPr>
        <w:t>’</w:t>
      </w:r>
      <w:r w:rsidRPr="006631E1">
        <w:rPr>
          <w:b w:val="0"/>
          <w:bCs w:val="0"/>
        </w:rPr>
        <w:t xml:space="preserve">s father or mother or of any of his ancestors; no record of his birth or of his death. He is like the Son of God; he remains a priest </w:t>
      </w:r>
      <w:proofErr w:type="spellStart"/>
      <w:r w:rsidRPr="006631E1">
        <w:rPr>
          <w:b w:val="0"/>
          <w:bCs w:val="0"/>
        </w:rPr>
        <w:t>for ever</w:t>
      </w:r>
      <w:proofErr w:type="spellEnd"/>
      <w:r w:rsidRPr="006631E1">
        <w:rPr>
          <w:b w:val="0"/>
          <w:bCs w:val="0"/>
        </w:rPr>
        <w:t xml:space="preserve">. </w:t>
      </w:r>
      <w:r w:rsidR="00ED25EF">
        <w:rPr>
          <w:b w:val="0"/>
          <w:bCs w:val="0"/>
        </w:rPr>
        <w:t>[</w:t>
      </w:r>
      <w:r w:rsidR="00ED25EF" w:rsidRPr="007E1DB1">
        <w:rPr>
          <w:b w:val="0"/>
          <w:bCs w:val="0"/>
          <w:i/>
          <w:iCs/>
        </w:rPr>
        <w:t>sic</w:t>
      </w:r>
      <w:r w:rsidR="00ED25EF">
        <w:rPr>
          <w:b w:val="0"/>
          <w:bCs w:val="0"/>
        </w:rPr>
        <w:t>]</w:t>
      </w:r>
    </w:p>
    <w:p w14:paraId="31F1EC1D" w14:textId="4FB4F01B" w:rsidR="004D14F5" w:rsidRPr="007E1DB1" w:rsidRDefault="004D14F5" w:rsidP="007E1DB1">
      <w:pPr>
        <w:pStyle w:val="ListParagraph"/>
        <w:spacing w:line="259" w:lineRule="auto"/>
        <w:ind w:right="720"/>
        <w:contextualSpacing w:val="0"/>
        <w:rPr>
          <w:b w:val="0"/>
          <w:bCs w:val="0"/>
          <w:vertAlign w:val="superscript"/>
        </w:rPr>
      </w:pPr>
      <w:r w:rsidRPr="006631E1">
        <w:rPr>
          <w:b w:val="0"/>
          <w:bCs w:val="0"/>
          <w:vertAlign w:val="superscript"/>
        </w:rPr>
        <w:t>4</w:t>
      </w:r>
      <w:r w:rsidRPr="006631E1">
        <w:rPr>
          <w:b w:val="0"/>
          <w:bCs w:val="0"/>
        </w:rPr>
        <w:t xml:space="preserve"> You see, then, how great he was. Abraham, our famous ancestor, gave him a tenth of all he got in the battle. </w:t>
      </w:r>
      <w:r w:rsidRPr="006631E1">
        <w:rPr>
          <w:b w:val="0"/>
          <w:bCs w:val="0"/>
          <w:vertAlign w:val="superscript"/>
        </w:rPr>
        <w:t>5</w:t>
      </w:r>
      <w:r w:rsidRPr="006631E1">
        <w:rPr>
          <w:b w:val="0"/>
          <w:bCs w:val="0"/>
        </w:rPr>
        <w:t xml:space="preserve">And those descendants of Levi who are priests are commanded by the Law to collect a tenth from the people of Israel, that is, from their own people, even though they are also descendants of Abraham. </w:t>
      </w:r>
      <w:r w:rsidRPr="006631E1">
        <w:rPr>
          <w:b w:val="0"/>
          <w:bCs w:val="0"/>
          <w:vertAlign w:val="superscript"/>
        </w:rPr>
        <w:t>6</w:t>
      </w:r>
      <w:r w:rsidRPr="006631E1">
        <w:rPr>
          <w:b w:val="0"/>
          <w:bCs w:val="0"/>
        </w:rPr>
        <w:t>Melchizedek was not descended from Levi, but he collected a tenth from Abraham and blessed him, the man who received God</w:t>
      </w:r>
      <w:r w:rsidR="007A45A0" w:rsidRPr="006631E1">
        <w:rPr>
          <w:b w:val="0"/>
          <w:bCs w:val="0"/>
        </w:rPr>
        <w:t>’</w:t>
      </w:r>
      <w:r w:rsidRPr="006631E1">
        <w:rPr>
          <w:b w:val="0"/>
          <w:bCs w:val="0"/>
        </w:rPr>
        <w:t xml:space="preserve">s promises. </w:t>
      </w:r>
      <w:r w:rsidRPr="006631E1">
        <w:rPr>
          <w:b w:val="0"/>
          <w:bCs w:val="0"/>
          <w:vertAlign w:val="superscript"/>
        </w:rPr>
        <w:t>7</w:t>
      </w:r>
      <w:r w:rsidRPr="006631E1">
        <w:rPr>
          <w:b w:val="0"/>
          <w:bCs w:val="0"/>
        </w:rPr>
        <w:t xml:space="preserve">There is no doubt that the one who blesses is greater than the one who is blessed. </w:t>
      </w:r>
      <w:r w:rsidRPr="006631E1">
        <w:rPr>
          <w:b w:val="0"/>
          <w:bCs w:val="0"/>
          <w:vertAlign w:val="superscript"/>
        </w:rPr>
        <w:t>8</w:t>
      </w:r>
      <w:r w:rsidRPr="006631E1">
        <w:rPr>
          <w:b w:val="0"/>
          <w:bCs w:val="0"/>
        </w:rPr>
        <w:t xml:space="preserve">In the case of the priests the tenth is collected by men who die; but as for Melchizedek the tenth was collected by one who lives, as the scripture says. </w:t>
      </w:r>
      <w:r w:rsidRPr="006631E1">
        <w:rPr>
          <w:b w:val="0"/>
          <w:bCs w:val="0"/>
          <w:vertAlign w:val="superscript"/>
        </w:rPr>
        <w:t>9</w:t>
      </w:r>
      <w:r w:rsidRPr="006631E1">
        <w:rPr>
          <w:b w:val="0"/>
          <w:bCs w:val="0"/>
        </w:rPr>
        <w:t xml:space="preserve">And, so to speak, when Abraham paid the tenth, Levi (whose descendants collect the tenth) also paid </w:t>
      </w:r>
      <w:proofErr w:type="gramStart"/>
      <w:r w:rsidRPr="006631E1">
        <w:rPr>
          <w:b w:val="0"/>
          <w:bCs w:val="0"/>
        </w:rPr>
        <w:t>it.―</w:t>
      </w:r>
      <w:proofErr w:type="gramEnd"/>
      <w:r w:rsidRPr="006631E1">
        <w:rPr>
          <w:b w:val="0"/>
          <w:bCs w:val="0"/>
          <w:i/>
        </w:rPr>
        <w:t>Good News Bible</w:t>
      </w:r>
      <w:r w:rsidRPr="006631E1">
        <w:rPr>
          <w:b w:val="0"/>
          <w:bCs w:val="0"/>
        </w:rPr>
        <w:t>.*</w:t>
      </w:r>
      <w:r w:rsidR="00ED25EF">
        <w:rPr>
          <w:b w:val="0"/>
          <w:bCs w:val="0"/>
          <w:vertAlign w:val="superscript"/>
        </w:rPr>
        <w:t>†‡</w:t>
      </w:r>
    </w:p>
    <w:p w14:paraId="0594090C" w14:textId="4C889239"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It is interesting to note in Paul</w:t>
      </w:r>
      <w:r w:rsidR="007A45A0" w:rsidRPr="006631E1">
        <w:rPr>
          <w:b w:val="0"/>
          <w:bCs w:val="0"/>
        </w:rPr>
        <w:t>’</w:t>
      </w:r>
      <w:r w:rsidRPr="006631E1">
        <w:rPr>
          <w:b w:val="0"/>
          <w:bCs w:val="0"/>
        </w:rPr>
        <w:t xml:space="preserve">s discussion that neither Melchizedek nor </w:t>
      </w:r>
      <w:r w:rsidR="004D14F5" w:rsidRPr="006631E1">
        <w:rPr>
          <w:b w:val="0"/>
          <w:bCs w:val="0"/>
        </w:rPr>
        <w:t xml:space="preserve">Jesus </w:t>
      </w:r>
      <w:r w:rsidRPr="006631E1">
        <w:rPr>
          <w:b w:val="0"/>
          <w:bCs w:val="0"/>
        </w:rPr>
        <w:t xml:space="preserve">Christ </w:t>
      </w:r>
      <w:r w:rsidR="0017715D">
        <w:rPr>
          <w:b w:val="0"/>
          <w:bCs w:val="0"/>
        </w:rPr>
        <w:t>was</w:t>
      </w:r>
      <w:r w:rsidR="0017715D" w:rsidRPr="006631E1">
        <w:rPr>
          <w:b w:val="0"/>
          <w:bCs w:val="0"/>
        </w:rPr>
        <w:t xml:space="preserve"> </w:t>
      </w:r>
      <w:r w:rsidRPr="006631E1">
        <w:rPr>
          <w:b w:val="0"/>
          <w:bCs w:val="0"/>
        </w:rPr>
        <w:t xml:space="preserve">of the tribe of Levi. Melchizedek was not even a descendent of Abraham. Some critics of </w:t>
      </w:r>
      <w:r w:rsidRPr="006631E1">
        <w:rPr>
          <w:b w:val="0"/>
          <w:bCs w:val="0"/>
        </w:rPr>
        <w:lastRenderedPageBreak/>
        <w:t xml:space="preserve">the tithing system </w:t>
      </w:r>
      <w:r w:rsidR="004D14F5" w:rsidRPr="006631E1">
        <w:rPr>
          <w:b w:val="0"/>
          <w:bCs w:val="0"/>
        </w:rPr>
        <w:t>and</w:t>
      </w:r>
      <w:r w:rsidRPr="006631E1">
        <w:rPr>
          <w:b w:val="0"/>
          <w:bCs w:val="0"/>
        </w:rPr>
        <w:t xml:space="preserve"> of the church in general try to suggest </w:t>
      </w:r>
      <w:r w:rsidR="00ED25EF">
        <w:rPr>
          <w:b w:val="0"/>
          <w:bCs w:val="0"/>
        </w:rPr>
        <w:t xml:space="preserve">that </w:t>
      </w:r>
      <w:r w:rsidR="001D1A86">
        <w:rPr>
          <w:b w:val="0"/>
          <w:bCs w:val="0"/>
        </w:rPr>
        <w:t>tithing</w:t>
      </w:r>
      <w:r w:rsidR="001D1A86" w:rsidRPr="006631E1">
        <w:rPr>
          <w:b w:val="0"/>
          <w:bCs w:val="0"/>
        </w:rPr>
        <w:t xml:space="preserve"> </w:t>
      </w:r>
      <w:r w:rsidR="00ED25EF">
        <w:rPr>
          <w:b w:val="0"/>
          <w:bCs w:val="0"/>
        </w:rPr>
        <w:t>is</w:t>
      </w:r>
      <w:r w:rsidR="00ED25EF" w:rsidRPr="006631E1">
        <w:rPr>
          <w:b w:val="0"/>
          <w:bCs w:val="0"/>
        </w:rPr>
        <w:t xml:space="preserve"> </w:t>
      </w:r>
      <w:r w:rsidRPr="006631E1">
        <w:rPr>
          <w:b w:val="0"/>
          <w:bCs w:val="0"/>
        </w:rPr>
        <w:t xml:space="preserve">an outdated Jewish custom and </w:t>
      </w:r>
      <w:r w:rsidR="00ED25EF">
        <w:rPr>
          <w:b w:val="0"/>
          <w:bCs w:val="0"/>
        </w:rPr>
        <w:t xml:space="preserve">that it </w:t>
      </w:r>
      <w:r w:rsidRPr="006631E1">
        <w:rPr>
          <w:b w:val="0"/>
          <w:bCs w:val="0"/>
        </w:rPr>
        <w:t>does</w:t>
      </w:r>
      <w:r w:rsidR="00ED25EF">
        <w:rPr>
          <w:b w:val="0"/>
          <w:bCs w:val="0"/>
        </w:rPr>
        <w:t xml:space="preserve"> not</w:t>
      </w:r>
      <w:r w:rsidRPr="006631E1">
        <w:rPr>
          <w:b w:val="0"/>
          <w:bCs w:val="0"/>
        </w:rPr>
        <w:t xml:space="preserve"> apply to us at the present time. This story proves that the tithing system was established </w:t>
      </w:r>
      <w:r w:rsidR="0017715D">
        <w:rPr>
          <w:b w:val="0"/>
          <w:bCs w:val="0"/>
        </w:rPr>
        <w:t>far</w:t>
      </w:r>
      <w:r w:rsidR="0017715D" w:rsidRPr="006631E1">
        <w:rPr>
          <w:b w:val="0"/>
          <w:bCs w:val="0"/>
        </w:rPr>
        <w:t xml:space="preserve"> </w:t>
      </w:r>
      <w:r w:rsidRPr="006631E1">
        <w:rPr>
          <w:b w:val="0"/>
          <w:bCs w:val="0"/>
        </w:rPr>
        <w:t xml:space="preserve">before the birth of Levi or </w:t>
      </w:r>
      <w:r w:rsidR="001D1A86">
        <w:rPr>
          <w:b w:val="0"/>
          <w:bCs w:val="0"/>
        </w:rPr>
        <w:t xml:space="preserve">the giving of </w:t>
      </w:r>
      <w:r w:rsidRPr="006631E1">
        <w:rPr>
          <w:b w:val="0"/>
          <w:bCs w:val="0"/>
        </w:rPr>
        <w:t xml:space="preserve">any of the Hebrew laws </w:t>
      </w:r>
      <w:r w:rsidR="001D1A86">
        <w:rPr>
          <w:b w:val="0"/>
          <w:bCs w:val="0"/>
        </w:rPr>
        <w:t xml:space="preserve">which were </w:t>
      </w:r>
      <w:r w:rsidRPr="006631E1">
        <w:rPr>
          <w:b w:val="0"/>
          <w:bCs w:val="0"/>
        </w:rPr>
        <w:t xml:space="preserve">given </w:t>
      </w:r>
      <w:r w:rsidR="0017715D">
        <w:rPr>
          <w:b w:val="0"/>
          <w:bCs w:val="0"/>
        </w:rPr>
        <w:t>near</w:t>
      </w:r>
      <w:r w:rsidR="0017715D" w:rsidRPr="006631E1">
        <w:rPr>
          <w:b w:val="0"/>
          <w:bCs w:val="0"/>
        </w:rPr>
        <w:t xml:space="preserve"> </w:t>
      </w:r>
      <w:r w:rsidRPr="006631E1">
        <w:rPr>
          <w:b w:val="0"/>
          <w:bCs w:val="0"/>
        </w:rPr>
        <w:t xml:space="preserve">the time of the </w:t>
      </w:r>
      <w:r w:rsidR="00ED25EF">
        <w:rPr>
          <w:b w:val="0"/>
          <w:bCs w:val="0"/>
        </w:rPr>
        <w:t>e</w:t>
      </w:r>
      <w:r w:rsidRPr="006631E1">
        <w:rPr>
          <w:b w:val="0"/>
          <w:bCs w:val="0"/>
        </w:rPr>
        <w:t>xodus.</w:t>
      </w:r>
    </w:p>
    <w:p w14:paraId="794D95DC" w14:textId="507DCA7F"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Another story about tithing involves Jacob. When he was fleeing from his home because of the wrath of his brother</w:t>
      </w:r>
      <w:r w:rsidR="004D14F5" w:rsidRPr="006631E1">
        <w:rPr>
          <w:b w:val="0"/>
          <w:bCs w:val="0"/>
        </w:rPr>
        <w:t>,</w:t>
      </w:r>
      <w:r w:rsidRPr="006631E1">
        <w:rPr>
          <w:b w:val="0"/>
          <w:bCs w:val="0"/>
        </w:rPr>
        <w:t xml:space="preserve"> </w:t>
      </w:r>
      <w:r w:rsidR="004D14F5" w:rsidRPr="006631E1">
        <w:rPr>
          <w:b w:val="0"/>
          <w:bCs w:val="0"/>
        </w:rPr>
        <w:t>h</w:t>
      </w:r>
      <w:r w:rsidRPr="006631E1">
        <w:rPr>
          <w:b w:val="0"/>
          <w:bCs w:val="0"/>
        </w:rPr>
        <w:t xml:space="preserve">e slept one night </w:t>
      </w:r>
      <w:r w:rsidR="00ED25EF">
        <w:rPr>
          <w:b w:val="0"/>
          <w:bCs w:val="0"/>
        </w:rPr>
        <w:t>using</w:t>
      </w:r>
      <w:r w:rsidR="00ED25EF" w:rsidRPr="006631E1">
        <w:rPr>
          <w:b w:val="0"/>
          <w:bCs w:val="0"/>
        </w:rPr>
        <w:t xml:space="preserve"> </w:t>
      </w:r>
      <w:r w:rsidRPr="006631E1">
        <w:rPr>
          <w:b w:val="0"/>
          <w:bCs w:val="0"/>
        </w:rPr>
        <w:t>a stone pillow and had a dream.</w:t>
      </w:r>
    </w:p>
    <w:p w14:paraId="55024E72" w14:textId="4399F72A" w:rsidR="00ED25EF" w:rsidRDefault="004D14F5" w:rsidP="00ED25EF">
      <w:pPr>
        <w:pStyle w:val="ListParagraph"/>
        <w:spacing w:line="259" w:lineRule="auto"/>
        <w:ind w:right="720" w:hanging="720"/>
        <w:contextualSpacing w:val="0"/>
        <w:rPr>
          <w:vertAlign w:val="superscript"/>
        </w:rPr>
      </w:pPr>
      <w:r w:rsidRPr="006631E1">
        <w:rPr>
          <w:bCs w:val="0"/>
        </w:rPr>
        <w:t>Genesis 28:13-14,20-22</w:t>
      </w:r>
      <w:r w:rsidRPr="007E1DB1">
        <w:rPr>
          <w:b w:val="0"/>
        </w:rPr>
        <w:t>:</w:t>
      </w:r>
      <w:r w:rsidR="00ED25EF" w:rsidRPr="007E1DB1">
        <w:rPr>
          <w:b w:val="0"/>
        </w:rPr>
        <w:t xml:space="preserve"> </w:t>
      </w:r>
      <w:r w:rsidRPr="006631E1">
        <w:rPr>
          <w:b w:val="0"/>
          <w:vertAlign w:val="superscript"/>
        </w:rPr>
        <w:t>13</w:t>
      </w:r>
      <w:r w:rsidRPr="006631E1">
        <w:rPr>
          <w:b w:val="0"/>
        </w:rPr>
        <w:t xml:space="preserve">And there was the </w:t>
      </w:r>
      <w:r w:rsidR="00F8161D">
        <w:rPr>
          <w:b w:val="0"/>
          <w:iCs/>
        </w:rPr>
        <w:t>LORD</w:t>
      </w:r>
      <w:r w:rsidRPr="006631E1">
        <w:rPr>
          <w:b w:val="0"/>
        </w:rPr>
        <w:t xml:space="preserve"> standing beside him. </w:t>
      </w:r>
      <w:r w:rsidR="007A45A0" w:rsidRPr="006631E1">
        <w:rPr>
          <w:b w:val="0"/>
        </w:rPr>
        <w:t>“</w:t>
      </w:r>
      <w:r w:rsidRPr="006631E1">
        <w:rPr>
          <w:b w:val="0"/>
        </w:rPr>
        <w:t xml:space="preserve">I am the </w:t>
      </w:r>
      <w:r w:rsidR="00F8161D">
        <w:rPr>
          <w:b w:val="0"/>
          <w:iCs/>
        </w:rPr>
        <w:t>LORD</w:t>
      </w:r>
      <w:r w:rsidRPr="006631E1">
        <w:rPr>
          <w:b w:val="0"/>
        </w:rPr>
        <w:t>, the God of Abraham and Isaac,</w:t>
      </w:r>
      <w:r w:rsidR="007A45A0" w:rsidRPr="006631E1">
        <w:rPr>
          <w:b w:val="0"/>
        </w:rPr>
        <w:t>”</w:t>
      </w:r>
      <w:r w:rsidRPr="006631E1">
        <w:rPr>
          <w:b w:val="0"/>
        </w:rPr>
        <w:t xml:space="preserve"> he said. </w:t>
      </w:r>
      <w:r w:rsidR="007A45A0" w:rsidRPr="006631E1">
        <w:rPr>
          <w:b w:val="0"/>
        </w:rPr>
        <w:t>“</w:t>
      </w:r>
      <w:r w:rsidRPr="006631E1">
        <w:rPr>
          <w:b w:val="0"/>
        </w:rPr>
        <w:t xml:space="preserve">I will give to you and to your descendants this land on which you are lying. </w:t>
      </w:r>
      <w:r w:rsidRPr="006631E1">
        <w:rPr>
          <w:b w:val="0"/>
          <w:vertAlign w:val="superscript"/>
        </w:rPr>
        <w:t>14</w:t>
      </w:r>
      <w:r w:rsidRPr="006631E1">
        <w:rPr>
          <w:b w:val="0"/>
        </w:rPr>
        <w:t>They will be as numerous as the specks of dust on the earth. They will extend their territory in all directions, and through you and your descendants I will bless all the nations.…</w:t>
      </w:r>
      <w:r w:rsidR="004136C9">
        <w:rPr>
          <w:b w:val="0"/>
        </w:rPr>
        <w:t>”</w:t>
      </w:r>
      <w:r w:rsidRPr="006631E1">
        <w:rPr>
          <w:vertAlign w:val="superscript"/>
        </w:rPr>
        <w:t xml:space="preserve"> </w:t>
      </w:r>
    </w:p>
    <w:p w14:paraId="7376FB77" w14:textId="7E142C03" w:rsidR="004D14F5" w:rsidRPr="007E1DB1" w:rsidRDefault="004D14F5" w:rsidP="007E1DB1">
      <w:pPr>
        <w:pStyle w:val="ListParagraph"/>
        <w:spacing w:line="259" w:lineRule="auto"/>
        <w:ind w:right="720"/>
        <w:contextualSpacing w:val="0"/>
        <w:rPr>
          <w:b w:val="0"/>
          <w:bCs w:val="0"/>
          <w:vertAlign w:val="superscript"/>
        </w:rPr>
      </w:pPr>
      <w:r w:rsidRPr="006631E1">
        <w:rPr>
          <w:b w:val="0"/>
          <w:bCs w:val="0"/>
          <w:vertAlign w:val="superscript"/>
        </w:rPr>
        <w:t>20</w:t>
      </w:r>
      <w:r w:rsidRPr="006631E1">
        <w:rPr>
          <w:b w:val="0"/>
          <w:bCs w:val="0"/>
        </w:rPr>
        <w:t xml:space="preserve">Then Jacob made a vow to the </w:t>
      </w:r>
      <w:r w:rsidR="00F8161D">
        <w:rPr>
          <w:b w:val="0"/>
          <w:iCs/>
        </w:rPr>
        <w:t>LORD</w:t>
      </w:r>
      <w:r w:rsidRPr="006631E1">
        <w:rPr>
          <w:b w:val="0"/>
          <w:bCs w:val="0"/>
        </w:rPr>
        <w:t xml:space="preserve">: </w:t>
      </w:r>
      <w:r w:rsidR="007A45A0" w:rsidRPr="006631E1">
        <w:rPr>
          <w:b w:val="0"/>
          <w:bCs w:val="0"/>
        </w:rPr>
        <w:t>“</w:t>
      </w:r>
      <w:r w:rsidRPr="006631E1">
        <w:rPr>
          <w:b w:val="0"/>
          <w:bCs w:val="0"/>
        </w:rPr>
        <w:t xml:space="preserve">If you will be with me and protect me on the journey I am making and give me food and clothing, </w:t>
      </w:r>
      <w:r w:rsidRPr="006631E1">
        <w:rPr>
          <w:b w:val="0"/>
          <w:bCs w:val="0"/>
          <w:vertAlign w:val="superscript"/>
        </w:rPr>
        <w:t>21</w:t>
      </w:r>
      <w:r w:rsidRPr="006631E1">
        <w:rPr>
          <w:b w:val="0"/>
          <w:bCs w:val="0"/>
        </w:rPr>
        <w:t>and if I return safely to my father</w:t>
      </w:r>
      <w:r w:rsidR="007A45A0" w:rsidRPr="006631E1">
        <w:rPr>
          <w:b w:val="0"/>
          <w:bCs w:val="0"/>
        </w:rPr>
        <w:t>’</w:t>
      </w:r>
      <w:r w:rsidRPr="006631E1">
        <w:rPr>
          <w:b w:val="0"/>
          <w:bCs w:val="0"/>
        </w:rPr>
        <w:t xml:space="preserve">s home, then you will be my God. </w:t>
      </w:r>
      <w:r w:rsidRPr="006631E1">
        <w:rPr>
          <w:b w:val="0"/>
          <w:bCs w:val="0"/>
          <w:vertAlign w:val="superscript"/>
        </w:rPr>
        <w:t>22</w:t>
      </w:r>
      <w:r w:rsidRPr="006631E1">
        <w:rPr>
          <w:b w:val="0"/>
          <w:bCs w:val="0"/>
        </w:rPr>
        <w:t xml:space="preserve">This memorial stone which I have set up will be the place where you are worshipped, and </w:t>
      </w:r>
      <w:r w:rsidRPr="007E1DB1">
        <w:t>I will give you a tenth of everything you give me</w:t>
      </w:r>
      <w:proofErr w:type="gramStart"/>
      <w:r w:rsidRPr="006631E1">
        <w:rPr>
          <w:b w:val="0"/>
          <w:bCs w:val="0"/>
        </w:rPr>
        <w:t>.</w:t>
      </w:r>
      <w:r w:rsidR="007A45A0" w:rsidRPr="006631E1">
        <w:rPr>
          <w:b w:val="0"/>
          <w:bCs w:val="0"/>
        </w:rPr>
        <w:t>”</w:t>
      </w:r>
      <w:r w:rsidRPr="006631E1">
        <w:rPr>
          <w:b w:val="0"/>
          <w:bCs w:val="0"/>
        </w:rPr>
        <w:t>―</w:t>
      </w:r>
      <w:proofErr w:type="gramEnd"/>
      <w:r w:rsidRPr="006631E1">
        <w:rPr>
          <w:b w:val="0"/>
          <w:bCs w:val="0"/>
          <w:i/>
        </w:rPr>
        <w:t>Good News Bible</w:t>
      </w:r>
      <w:r w:rsidRPr="006631E1">
        <w:rPr>
          <w:b w:val="0"/>
          <w:bCs w:val="0"/>
        </w:rPr>
        <w:t>.*</w:t>
      </w:r>
      <w:r w:rsidR="00ED25EF">
        <w:rPr>
          <w:b w:val="0"/>
          <w:bCs w:val="0"/>
          <w:vertAlign w:val="superscript"/>
        </w:rPr>
        <w:t>†</w:t>
      </w:r>
    </w:p>
    <w:p w14:paraId="52A24F68" w14:textId="6C587F33" w:rsidR="000420D8" w:rsidRPr="00B638A5" w:rsidRDefault="000420D8" w:rsidP="00B638A5">
      <w:pPr>
        <w:pStyle w:val="ListParagraph"/>
        <w:numPr>
          <w:ilvl w:val="0"/>
          <w:numId w:val="6"/>
        </w:numPr>
        <w:spacing w:line="276" w:lineRule="auto"/>
        <w:ind w:left="0" w:hanging="432"/>
        <w:contextualSpacing w:val="0"/>
        <w:rPr>
          <w:b w:val="0"/>
          <w:bCs w:val="0"/>
        </w:rPr>
      </w:pPr>
      <w:r w:rsidRPr="006631E1">
        <w:rPr>
          <w:b w:val="0"/>
          <w:bCs w:val="0"/>
        </w:rPr>
        <w:t>This tithing system was designed by God even before there was a recognized priesthood to which the ti</w:t>
      </w:r>
      <w:r w:rsidR="004D14F5" w:rsidRPr="006631E1">
        <w:rPr>
          <w:b w:val="0"/>
          <w:bCs w:val="0"/>
        </w:rPr>
        <w:t>th</w:t>
      </w:r>
      <w:r w:rsidRPr="006631E1">
        <w:rPr>
          <w:b w:val="0"/>
          <w:bCs w:val="0"/>
        </w:rPr>
        <w:t xml:space="preserve">es could be given. </w:t>
      </w:r>
      <w:r w:rsidR="00B638A5" w:rsidRPr="006631E1">
        <w:rPr>
          <w:b w:val="0"/>
          <w:bCs w:val="0"/>
        </w:rPr>
        <w:t>We know what Abra</w:t>
      </w:r>
      <w:r w:rsidR="00B638A5">
        <w:rPr>
          <w:b w:val="0"/>
          <w:bCs w:val="0"/>
        </w:rPr>
        <w:t>ha</w:t>
      </w:r>
      <w:r w:rsidR="00B638A5" w:rsidRPr="006631E1">
        <w:rPr>
          <w:b w:val="0"/>
          <w:bCs w:val="0"/>
        </w:rPr>
        <w:t>m did with his tithe</w:t>
      </w:r>
      <w:r w:rsidR="00B638A5">
        <w:rPr>
          <w:b w:val="0"/>
          <w:bCs w:val="0"/>
        </w:rPr>
        <w:t>;</w:t>
      </w:r>
      <w:r w:rsidR="00B638A5" w:rsidRPr="006631E1">
        <w:rPr>
          <w:b w:val="0"/>
          <w:bCs w:val="0"/>
        </w:rPr>
        <w:t xml:space="preserve"> </w:t>
      </w:r>
      <w:r w:rsidR="00B638A5">
        <w:rPr>
          <w:b w:val="0"/>
          <w:bCs w:val="0"/>
        </w:rPr>
        <w:t>h</w:t>
      </w:r>
      <w:r w:rsidR="00B638A5" w:rsidRPr="006631E1">
        <w:rPr>
          <w:b w:val="0"/>
          <w:bCs w:val="0"/>
        </w:rPr>
        <w:t xml:space="preserve">e give it to Melchizedek. </w:t>
      </w:r>
      <w:proofErr w:type="gramStart"/>
      <w:r w:rsidR="00B638A5" w:rsidRPr="006631E1">
        <w:rPr>
          <w:b w:val="0"/>
          <w:bCs w:val="0"/>
        </w:rPr>
        <w:t>But</w:t>
      </w:r>
      <w:r w:rsidR="00B638A5">
        <w:rPr>
          <w:b w:val="0"/>
          <w:bCs w:val="0"/>
        </w:rPr>
        <w:t>,</w:t>
      </w:r>
      <w:proofErr w:type="gramEnd"/>
      <w:r w:rsidR="00B638A5" w:rsidRPr="006631E1">
        <w:rPr>
          <w:b w:val="0"/>
          <w:bCs w:val="0"/>
        </w:rPr>
        <w:t xml:space="preserve"> we have no idea what Jacob did with the tithe that he planned to pay.</w:t>
      </w:r>
      <w:r w:rsidR="001D1A86">
        <w:rPr>
          <w:b w:val="0"/>
          <w:bCs w:val="0"/>
        </w:rPr>
        <w:t xml:space="preserve"> Did he give it to the poor?</w:t>
      </w:r>
      <w:r w:rsidR="00B638A5">
        <w:rPr>
          <w:b w:val="0"/>
          <w:bCs w:val="0"/>
        </w:rPr>
        <w:t xml:space="preserve"> </w:t>
      </w:r>
      <w:r w:rsidRPr="00B638A5">
        <w:rPr>
          <w:b w:val="0"/>
          <w:bCs w:val="0"/>
        </w:rPr>
        <w:t xml:space="preserve">Do these events involving Abram/Abraham and Jacob have any binding relationship to us </w:t>
      </w:r>
      <w:r w:rsidR="004D14F5" w:rsidRPr="00B638A5">
        <w:rPr>
          <w:b w:val="0"/>
          <w:bCs w:val="0"/>
        </w:rPr>
        <w:t>and</w:t>
      </w:r>
      <w:r w:rsidRPr="00B638A5">
        <w:rPr>
          <w:b w:val="0"/>
          <w:bCs w:val="0"/>
        </w:rPr>
        <w:t xml:space="preserve"> our God today?</w:t>
      </w:r>
    </w:p>
    <w:p w14:paraId="12655BFD" w14:textId="0FA7D600" w:rsidR="004D14F5"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Read again</w:t>
      </w:r>
      <w:r w:rsidR="004D14F5" w:rsidRPr="006631E1">
        <w:rPr>
          <w:b w:val="0"/>
          <w:bCs w:val="0"/>
        </w:rPr>
        <w:t xml:space="preserve"> </w:t>
      </w:r>
      <w:r w:rsidRPr="006631E1">
        <w:rPr>
          <w:b w:val="0"/>
          <w:bCs w:val="0"/>
        </w:rPr>
        <w:t>Malachi 3:10</w:t>
      </w:r>
      <w:r w:rsidR="00B70D74">
        <w:rPr>
          <w:b w:val="0"/>
          <w:bCs w:val="0"/>
        </w:rPr>
        <w:t>, in the last book of the Old Testament, w</w:t>
      </w:r>
      <w:r w:rsidR="00DD1989">
        <w:rPr>
          <w:b w:val="0"/>
          <w:bCs w:val="0"/>
        </w:rPr>
        <w:t xml:space="preserve">ritten about 425 </w:t>
      </w:r>
      <w:r w:rsidR="00DD1989" w:rsidRPr="00963268">
        <w:rPr>
          <w:b w:val="0"/>
          <w:bCs w:val="0"/>
          <w:sz w:val="18"/>
          <w:szCs w:val="18"/>
        </w:rPr>
        <w:t>B.C.</w:t>
      </w:r>
    </w:p>
    <w:p w14:paraId="35F8099C" w14:textId="13F065BE" w:rsidR="004D14F5" w:rsidRPr="007E1DB1" w:rsidRDefault="004D14F5" w:rsidP="007E1DB1">
      <w:pPr>
        <w:pStyle w:val="ListParagraph"/>
        <w:spacing w:line="259" w:lineRule="auto"/>
        <w:ind w:right="720" w:hanging="720"/>
        <w:contextualSpacing w:val="0"/>
        <w:rPr>
          <w:b w:val="0"/>
          <w:bCs w:val="0"/>
          <w:i/>
          <w:vertAlign w:val="superscript"/>
        </w:rPr>
      </w:pPr>
      <w:r w:rsidRPr="006631E1">
        <w:rPr>
          <w:bCs w:val="0"/>
        </w:rPr>
        <w:t>Malachi 3:10</w:t>
      </w:r>
      <w:r w:rsidRPr="007E1DB1">
        <w:rPr>
          <w:b w:val="0"/>
        </w:rPr>
        <w:t>:</w:t>
      </w:r>
      <w:r w:rsidRPr="00B638A5">
        <w:rPr>
          <w:b w:val="0"/>
        </w:rPr>
        <w:t xml:space="preserve"> </w:t>
      </w:r>
      <w:r w:rsidR="00B638A5" w:rsidRPr="00D91AEA">
        <w:rPr>
          <w:b w:val="0"/>
        </w:rPr>
        <w:t>[</w:t>
      </w:r>
      <w:r w:rsidR="00B638A5" w:rsidRPr="009F1AE1">
        <w:rPr>
          <w:b w:val="0"/>
        </w:rPr>
        <w:t>The L</w:t>
      </w:r>
      <w:r w:rsidR="00B638A5" w:rsidRPr="009F1AE1">
        <w:rPr>
          <w:b w:val="0"/>
          <w:smallCaps/>
        </w:rPr>
        <w:t>ord</w:t>
      </w:r>
      <w:r w:rsidR="00B638A5" w:rsidRPr="009F1AE1">
        <w:rPr>
          <w:b w:val="0"/>
        </w:rPr>
        <w:t xml:space="preserve"> said</w:t>
      </w:r>
      <w:r w:rsidR="00B638A5" w:rsidRPr="00D91AEA">
        <w:rPr>
          <w:b w:val="0"/>
        </w:rPr>
        <w:t>:]</w:t>
      </w:r>
      <w:r w:rsidR="00B638A5" w:rsidRPr="007E1DB1">
        <w:rPr>
          <w:bCs w:val="0"/>
        </w:rPr>
        <w:t xml:space="preserve"> “</w:t>
      </w:r>
      <w:r w:rsidRPr="007E1DB1">
        <w:rPr>
          <w:bCs w:val="0"/>
        </w:rPr>
        <w:t>Bring the full amount of your tithes to the Temple, so that there will be plenty of food there. Put me to the test and you will see that I will open the windows of heaven and pour out on you in abundance all kinds of good things</w:t>
      </w:r>
      <w:proofErr w:type="gramStart"/>
      <w:r w:rsidRPr="007E1DB1">
        <w:rPr>
          <w:bCs w:val="0"/>
        </w:rPr>
        <w:t>.</w:t>
      </w:r>
      <w:r w:rsidR="00B638A5" w:rsidRPr="007E1DB1">
        <w:rPr>
          <w:bCs w:val="0"/>
        </w:rPr>
        <w:t>”</w:t>
      </w:r>
      <w:r w:rsidRPr="006631E1">
        <w:rPr>
          <w:b w:val="0"/>
        </w:rPr>
        <w:t>―</w:t>
      </w:r>
      <w:proofErr w:type="gramEnd"/>
      <w:r w:rsidRPr="006631E1">
        <w:rPr>
          <w:b w:val="0"/>
          <w:i/>
        </w:rPr>
        <w:t>Good News Bible</w:t>
      </w:r>
      <w:r w:rsidR="00D91AEA" w:rsidRPr="009F1AE1">
        <w:rPr>
          <w:b w:val="0"/>
          <w:iCs/>
        </w:rPr>
        <w:t>.</w:t>
      </w:r>
      <w:r w:rsidRPr="007E1DB1">
        <w:rPr>
          <w:b w:val="0"/>
          <w:iCs/>
        </w:rPr>
        <w:t>*</w:t>
      </w:r>
      <w:r w:rsidR="00B638A5">
        <w:rPr>
          <w:b w:val="0"/>
          <w:iCs/>
          <w:vertAlign w:val="superscript"/>
        </w:rPr>
        <w:t>†‡</w:t>
      </w:r>
    </w:p>
    <w:p w14:paraId="06F4CE18" w14:textId="18F049D5"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That is a</w:t>
      </w:r>
      <w:r w:rsidR="00826037">
        <w:rPr>
          <w:b w:val="0"/>
          <w:bCs w:val="0"/>
        </w:rPr>
        <w:t xml:space="preserve">n </w:t>
      </w:r>
      <w:r w:rsidRPr="006631E1">
        <w:rPr>
          <w:b w:val="0"/>
          <w:bCs w:val="0"/>
        </w:rPr>
        <w:t xml:space="preserve">incredible promise. Could it </w:t>
      </w:r>
      <w:r w:rsidR="004D14F5" w:rsidRPr="006631E1">
        <w:rPr>
          <w:b w:val="0"/>
          <w:bCs w:val="0"/>
        </w:rPr>
        <w:t xml:space="preserve">really </w:t>
      </w:r>
      <w:r w:rsidRPr="006631E1">
        <w:rPr>
          <w:b w:val="0"/>
          <w:bCs w:val="0"/>
        </w:rPr>
        <w:t>be true</w:t>
      </w:r>
      <w:r w:rsidR="00826037">
        <w:rPr>
          <w:b w:val="0"/>
          <w:bCs w:val="0"/>
        </w:rPr>
        <w:t>?</w:t>
      </w:r>
      <w:r w:rsidRPr="006631E1">
        <w:rPr>
          <w:b w:val="0"/>
          <w:bCs w:val="0"/>
        </w:rPr>
        <w:t xml:space="preserve"> </w:t>
      </w:r>
      <w:r w:rsidR="00826037">
        <w:rPr>
          <w:b w:val="0"/>
          <w:bCs w:val="0"/>
        </w:rPr>
        <w:t>E</w:t>
      </w:r>
      <w:r w:rsidRPr="006631E1">
        <w:rPr>
          <w:b w:val="0"/>
          <w:bCs w:val="0"/>
        </w:rPr>
        <w:t>ven today? Could we claim this promise? Are we as bad</w:t>
      </w:r>
      <w:r w:rsidR="004D14F5" w:rsidRPr="006631E1">
        <w:rPr>
          <w:b w:val="0"/>
          <w:bCs w:val="0"/>
        </w:rPr>
        <w:t>/evil</w:t>
      </w:r>
      <w:r w:rsidRPr="006631E1">
        <w:rPr>
          <w:b w:val="0"/>
          <w:bCs w:val="0"/>
        </w:rPr>
        <w:t xml:space="preserve"> as the people </w:t>
      </w:r>
      <w:r w:rsidR="00C53AF0">
        <w:rPr>
          <w:b w:val="0"/>
          <w:bCs w:val="0"/>
        </w:rPr>
        <w:t xml:space="preserve">in 425 </w:t>
      </w:r>
      <w:proofErr w:type="spellStart"/>
      <w:r w:rsidR="00C53AF0" w:rsidRPr="007E1DB1">
        <w:rPr>
          <w:b w:val="0"/>
          <w:bCs w:val="0"/>
          <w:smallCaps/>
        </w:rPr>
        <w:t>b.c.</w:t>
      </w:r>
      <w:proofErr w:type="spellEnd"/>
      <w:r w:rsidR="00C53AF0" w:rsidRPr="001D1A86">
        <w:rPr>
          <w:b w:val="0"/>
          <w:bCs w:val="0"/>
        </w:rPr>
        <w:t xml:space="preserve"> </w:t>
      </w:r>
      <w:r w:rsidRPr="006631E1">
        <w:rPr>
          <w:b w:val="0"/>
          <w:bCs w:val="0"/>
        </w:rPr>
        <w:t xml:space="preserve">to whom it was </w:t>
      </w:r>
      <w:r w:rsidR="0017715D">
        <w:rPr>
          <w:b w:val="0"/>
          <w:bCs w:val="0"/>
        </w:rPr>
        <w:t xml:space="preserve">originally </w:t>
      </w:r>
      <w:r w:rsidRPr="006631E1">
        <w:rPr>
          <w:b w:val="0"/>
          <w:bCs w:val="0"/>
        </w:rPr>
        <w:t>made</w:t>
      </w:r>
      <w:r w:rsidRPr="001D1A86">
        <w:rPr>
          <w:b w:val="0"/>
          <w:bCs w:val="0"/>
        </w:rPr>
        <w:t>? Why</w:t>
      </w:r>
      <w:r w:rsidRPr="006631E1">
        <w:rPr>
          <w:b w:val="0"/>
          <w:bCs w:val="0"/>
        </w:rPr>
        <w:t xml:space="preserve"> do you think God made th</w:t>
      </w:r>
      <w:r w:rsidR="004D14F5" w:rsidRPr="006631E1">
        <w:rPr>
          <w:b w:val="0"/>
          <w:bCs w:val="0"/>
        </w:rPr>
        <w:t>a</w:t>
      </w:r>
      <w:r w:rsidR="002E6C9F" w:rsidRPr="006631E1">
        <w:rPr>
          <w:b w:val="0"/>
          <w:bCs w:val="0"/>
        </w:rPr>
        <w:t>t</w:t>
      </w:r>
      <w:r w:rsidRPr="006631E1">
        <w:rPr>
          <w:b w:val="0"/>
          <w:bCs w:val="0"/>
        </w:rPr>
        <w:t xml:space="preserve"> promise to them?</w:t>
      </w:r>
    </w:p>
    <w:p w14:paraId="3D26C5C5" w14:textId="4599CE0E"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So</w:t>
      </w:r>
      <w:r w:rsidR="00826037">
        <w:rPr>
          <w:b w:val="0"/>
          <w:bCs w:val="0"/>
        </w:rPr>
        <w:t>,</w:t>
      </w:r>
      <w:r w:rsidRPr="006631E1">
        <w:rPr>
          <w:b w:val="0"/>
          <w:bCs w:val="0"/>
        </w:rPr>
        <w:t xml:space="preserve"> where is </w:t>
      </w:r>
      <w:r w:rsidR="00826037">
        <w:rPr>
          <w:b w:val="0"/>
          <w:bCs w:val="0"/>
        </w:rPr>
        <w:t>that</w:t>
      </w:r>
      <w:r w:rsidR="00826037" w:rsidRPr="006631E1">
        <w:rPr>
          <w:b w:val="0"/>
          <w:bCs w:val="0"/>
        </w:rPr>
        <w:t xml:space="preserve"> </w:t>
      </w:r>
      <w:r w:rsidRPr="006631E1">
        <w:rPr>
          <w:b w:val="0"/>
          <w:bCs w:val="0"/>
        </w:rPr>
        <w:t>storehouse that Malachi 3 talk</w:t>
      </w:r>
      <w:r w:rsidR="007C096A">
        <w:rPr>
          <w:b w:val="0"/>
          <w:bCs w:val="0"/>
        </w:rPr>
        <w:t>ed</w:t>
      </w:r>
      <w:r w:rsidRPr="006631E1">
        <w:rPr>
          <w:b w:val="0"/>
          <w:bCs w:val="0"/>
        </w:rPr>
        <w:t xml:space="preserve"> about? The Hebrews recognized that th</w:t>
      </w:r>
      <w:r w:rsidR="002E6C9F" w:rsidRPr="006631E1">
        <w:rPr>
          <w:b w:val="0"/>
          <w:bCs w:val="0"/>
        </w:rPr>
        <w:t>e</w:t>
      </w:r>
      <w:r w:rsidRPr="006631E1">
        <w:rPr>
          <w:b w:val="0"/>
          <w:bCs w:val="0"/>
        </w:rPr>
        <w:t xml:space="preserve"> temple/storehouse was </w:t>
      </w:r>
      <w:r w:rsidR="002E6C9F" w:rsidRPr="006631E1">
        <w:rPr>
          <w:b w:val="0"/>
          <w:bCs w:val="0"/>
        </w:rPr>
        <w:t>the</w:t>
      </w:r>
      <w:r w:rsidRPr="006631E1">
        <w:rPr>
          <w:b w:val="0"/>
          <w:bCs w:val="0"/>
        </w:rPr>
        <w:t xml:space="preserve"> sanctuary that was built out in the desert at the foot of Mount Sinai. </w:t>
      </w:r>
      <w:r w:rsidR="007C096A">
        <w:rPr>
          <w:b w:val="0"/>
          <w:bCs w:val="0"/>
        </w:rPr>
        <w:t xml:space="preserve">Later, </w:t>
      </w:r>
      <w:r w:rsidRPr="006631E1">
        <w:rPr>
          <w:b w:val="0"/>
          <w:bCs w:val="0"/>
        </w:rPr>
        <w:t>when they were in the promised land</w:t>
      </w:r>
      <w:r w:rsidR="007C096A">
        <w:rPr>
          <w:b w:val="0"/>
          <w:bCs w:val="0"/>
        </w:rPr>
        <w:t>, i</w:t>
      </w:r>
      <w:r w:rsidR="007C096A" w:rsidRPr="006631E1">
        <w:rPr>
          <w:b w:val="0"/>
          <w:bCs w:val="0"/>
        </w:rPr>
        <w:t>t was replaced</w:t>
      </w:r>
      <w:r w:rsidRPr="006631E1">
        <w:rPr>
          <w:b w:val="0"/>
          <w:bCs w:val="0"/>
        </w:rPr>
        <w:t xml:space="preserve"> by a central location</w:t>
      </w:r>
      <w:r w:rsidR="00826037">
        <w:rPr>
          <w:b w:val="0"/>
          <w:bCs w:val="0"/>
        </w:rPr>
        <w:t xml:space="preserve"> which was</w:t>
      </w:r>
      <w:r w:rsidRPr="006631E1">
        <w:rPr>
          <w:b w:val="0"/>
          <w:bCs w:val="0"/>
        </w:rPr>
        <w:t xml:space="preserve"> first at Shiloh and</w:t>
      </w:r>
      <w:r w:rsidR="007C096A">
        <w:rPr>
          <w:b w:val="0"/>
          <w:bCs w:val="0"/>
        </w:rPr>
        <w:t>,</w:t>
      </w:r>
      <w:r w:rsidRPr="006631E1">
        <w:rPr>
          <w:b w:val="0"/>
          <w:bCs w:val="0"/>
        </w:rPr>
        <w:t xml:space="preserve"> then</w:t>
      </w:r>
      <w:r w:rsidR="007C096A">
        <w:rPr>
          <w:b w:val="0"/>
          <w:bCs w:val="0"/>
        </w:rPr>
        <w:t>,</w:t>
      </w:r>
      <w:r w:rsidRPr="006631E1">
        <w:rPr>
          <w:b w:val="0"/>
          <w:bCs w:val="0"/>
        </w:rPr>
        <w:t xml:space="preserve"> more prominently at the temple in Jerusalem. What does this teach us about what we should do with our </w:t>
      </w:r>
      <w:r w:rsidR="00826037">
        <w:rPr>
          <w:b w:val="0"/>
          <w:bCs w:val="0"/>
        </w:rPr>
        <w:t>tithes</w:t>
      </w:r>
      <w:r w:rsidRPr="006631E1">
        <w:rPr>
          <w:b w:val="0"/>
          <w:bCs w:val="0"/>
        </w:rPr>
        <w:t>?</w:t>
      </w:r>
    </w:p>
    <w:p w14:paraId="64381E2F" w14:textId="6ECAC42B" w:rsidR="002E6C9F" w:rsidRPr="006631E1" w:rsidRDefault="002E6C9F" w:rsidP="007E1DB1">
      <w:pPr>
        <w:pStyle w:val="ListParagraph"/>
        <w:spacing w:line="259" w:lineRule="auto"/>
        <w:ind w:right="720" w:hanging="720"/>
        <w:contextualSpacing w:val="0"/>
        <w:rPr>
          <w:b w:val="0"/>
          <w:bCs w:val="0"/>
        </w:rPr>
      </w:pPr>
      <w:r w:rsidRPr="006631E1">
        <w:rPr>
          <w:bCs w:val="0"/>
        </w:rPr>
        <w:t>Deuteronomy 12:5-14</w:t>
      </w:r>
      <w:r w:rsidRPr="007E1DB1">
        <w:rPr>
          <w:b w:val="0"/>
        </w:rPr>
        <w:t xml:space="preserve">: </w:t>
      </w:r>
      <w:r w:rsidRPr="006631E1">
        <w:rPr>
          <w:vertAlign w:val="superscript"/>
        </w:rPr>
        <w:t>5</w:t>
      </w:r>
      <w:r w:rsidR="00826037" w:rsidRPr="007E1DB1">
        <w:t xml:space="preserve"> </w:t>
      </w:r>
      <w:r w:rsidR="00826037">
        <w:t>“</w:t>
      </w:r>
      <w:r w:rsidRPr="002E6C9F">
        <w:t xml:space="preserve">Out of the territory of all your tribes the </w:t>
      </w:r>
      <w:r w:rsidR="00F8161D" w:rsidRPr="007E1DB1">
        <w:rPr>
          <w:bCs w:val="0"/>
          <w:iCs/>
        </w:rPr>
        <w:t>LORD</w:t>
      </w:r>
      <w:r w:rsidR="00F8161D">
        <w:rPr>
          <w:b w:val="0"/>
          <w:iCs/>
        </w:rPr>
        <w:t xml:space="preserve"> </w:t>
      </w:r>
      <w:r w:rsidRPr="002E6C9F">
        <w:t xml:space="preserve">will choose the one place where the people are to come into his presence and worship him. </w:t>
      </w:r>
      <w:r w:rsidRPr="006631E1">
        <w:rPr>
          <w:vertAlign w:val="superscript"/>
        </w:rPr>
        <w:t>6</w:t>
      </w:r>
      <w:r w:rsidRPr="002E6C9F">
        <w:t xml:space="preserve">There you are to offer your sacrifices that are to be burnt and your other sacrifices, your tithes and your offerings, the gifts that you promise to the </w:t>
      </w:r>
      <w:r w:rsidR="00F8161D" w:rsidRPr="007E1DB1">
        <w:rPr>
          <w:bCs w:val="0"/>
          <w:iCs/>
        </w:rPr>
        <w:t>LORD</w:t>
      </w:r>
      <w:r w:rsidRPr="002E6C9F">
        <w:t xml:space="preserve">, your freewill offerings, and the firstborn of your cattle and sheep. </w:t>
      </w:r>
      <w:r w:rsidR="00D0680B" w:rsidRPr="0095097F">
        <w:rPr>
          <w:b w:val="0"/>
          <w:bCs w:val="0"/>
        </w:rPr>
        <w:t>[What percentage is that?]</w:t>
      </w:r>
      <w:r w:rsidR="00D0680B">
        <w:t xml:space="preserve"> </w:t>
      </w:r>
      <w:r w:rsidRPr="006631E1">
        <w:rPr>
          <w:vertAlign w:val="superscript"/>
        </w:rPr>
        <w:t>7</w:t>
      </w:r>
      <w:r w:rsidRPr="002E6C9F">
        <w:t xml:space="preserve">There, in the presence of the </w:t>
      </w:r>
      <w:r w:rsidR="00F8161D" w:rsidRPr="007E1DB1">
        <w:rPr>
          <w:bCs w:val="0"/>
          <w:iCs/>
        </w:rPr>
        <w:t>LORD</w:t>
      </w:r>
      <w:r w:rsidR="00F8161D">
        <w:rPr>
          <w:b w:val="0"/>
          <w:iCs/>
        </w:rPr>
        <w:t xml:space="preserve"> </w:t>
      </w:r>
      <w:r w:rsidRPr="002E6C9F">
        <w:t xml:space="preserve">your God, who has blessed you, you and </w:t>
      </w:r>
      <w:r w:rsidRPr="002E6C9F">
        <w:lastRenderedPageBreak/>
        <w:t>your families will eat and enjoy the good things that you have worked for.</w:t>
      </w:r>
      <w:r w:rsidR="00D0680B">
        <w:t xml:space="preserve"> </w:t>
      </w:r>
    </w:p>
    <w:p w14:paraId="57EAD2EE" w14:textId="5CA0C2C3" w:rsidR="002E6C9F" w:rsidRPr="00F45FFF" w:rsidRDefault="007A45A0" w:rsidP="007E1DB1">
      <w:pPr>
        <w:pStyle w:val="ListParagraph"/>
        <w:spacing w:line="259" w:lineRule="auto"/>
        <w:ind w:right="720"/>
        <w:contextualSpacing w:val="0"/>
        <w:rPr>
          <w:b w:val="0"/>
          <w:bCs w:val="0"/>
        </w:rPr>
      </w:pPr>
      <w:r w:rsidRPr="006631E1">
        <w:rPr>
          <w:b w:val="0"/>
          <w:bCs w:val="0"/>
          <w:vertAlign w:val="superscript"/>
        </w:rPr>
        <w:t>8</w:t>
      </w:r>
      <w:r w:rsidR="002E6C9F" w:rsidRPr="006631E1">
        <w:rPr>
          <w:b w:val="0"/>
          <w:bCs w:val="0"/>
        </w:rPr>
        <w:t> </w:t>
      </w:r>
      <w:r w:rsidR="00826037">
        <w:rPr>
          <w:b w:val="0"/>
          <w:bCs w:val="0"/>
        </w:rPr>
        <w:t>“</w:t>
      </w:r>
      <w:r w:rsidR="002E6C9F" w:rsidRPr="006631E1">
        <w:rPr>
          <w:b w:val="0"/>
          <w:bCs w:val="0"/>
        </w:rPr>
        <w:t xml:space="preserve">When that time comes, you must not do as you have been doing. Until now you have all been worshipping as </w:t>
      </w:r>
      <w:proofErr w:type="gramStart"/>
      <w:r w:rsidR="002E6C9F" w:rsidRPr="006631E1">
        <w:rPr>
          <w:b w:val="0"/>
          <w:bCs w:val="0"/>
        </w:rPr>
        <w:t>you</w:t>
      </w:r>
      <w:proofErr w:type="gramEnd"/>
      <w:r w:rsidR="002E6C9F" w:rsidRPr="006631E1">
        <w:rPr>
          <w:b w:val="0"/>
          <w:bCs w:val="0"/>
        </w:rPr>
        <w:t xml:space="preserve"> please, </w:t>
      </w:r>
      <w:r w:rsidR="002E6C9F" w:rsidRPr="006631E1">
        <w:rPr>
          <w:b w:val="0"/>
          <w:bCs w:val="0"/>
          <w:vertAlign w:val="superscript"/>
        </w:rPr>
        <w:t>9</w:t>
      </w:r>
      <w:r w:rsidR="002E6C9F" w:rsidRPr="006631E1">
        <w:rPr>
          <w:b w:val="0"/>
          <w:bCs w:val="0"/>
        </w:rPr>
        <w:t xml:space="preserve">because you have not yet entered the land that the </w:t>
      </w:r>
      <w:r w:rsidR="00F8161D">
        <w:rPr>
          <w:b w:val="0"/>
          <w:iCs/>
        </w:rPr>
        <w:t xml:space="preserve">LORD </w:t>
      </w:r>
      <w:r w:rsidR="002E6C9F" w:rsidRPr="006631E1">
        <w:rPr>
          <w:b w:val="0"/>
          <w:bCs w:val="0"/>
        </w:rPr>
        <w:t xml:space="preserve">your God is giving you, where you can live in peace. </w:t>
      </w:r>
      <w:r w:rsidR="002E6C9F" w:rsidRPr="006631E1">
        <w:rPr>
          <w:b w:val="0"/>
          <w:bCs w:val="0"/>
          <w:vertAlign w:val="superscript"/>
        </w:rPr>
        <w:t>10</w:t>
      </w:r>
      <w:r w:rsidR="002E6C9F" w:rsidRPr="006631E1">
        <w:rPr>
          <w:b w:val="0"/>
          <w:bCs w:val="0"/>
        </w:rPr>
        <w:t xml:space="preserve">When you cross the River </w:t>
      </w:r>
      <w:proofErr w:type="gramStart"/>
      <w:r w:rsidR="002E6C9F" w:rsidRPr="006631E1">
        <w:rPr>
          <w:b w:val="0"/>
          <w:bCs w:val="0"/>
        </w:rPr>
        <w:t>Jordan,</w:t>
      </w:r>
      <w:proofErr w:type="gramEnd"/>
      <w:r w:rsidR="002E6C9F" w:rsidRPr="006631E1">
        <w:rPr>
          <w:b w:val="0"/>
          <w:bCs w:val="0"/>
        </w:rPr>
        <w:t xml:space="preserve"> the </w:t>
      </w:r>
      <w:r w:rsidR="00F8161D">
        <w:rPr>
          <w:b w:val="0"/>
          <w:iCs/>
        </w:rPr>
        <w:t xml:space="preserve">LORD </w:t>
      </w:r>
      <w:r w:rsidR="002E6C9F" w:rsidRPr="006631E1">
        <w:rPr>
          <w:b w:val="0"/>
          <w:bCs w:val="0"/>
        </w:rPr>
        <w:t xml:space="preserve">will let you occupy the land and live there. He will keep you safe from all your enemies, and you will live in peace. </w:t>
      </w:r>
      <w:r w:rsidR="002E6C9F" w:rsidRPr="006631E1">
        <w:rPr>
          <w:vertAlign w:val="superscript"/>
        </w:rPr>
        <w:t>11</w:t>
      </w:r>
      <w:r w:rsidR="002E6C9F" w:rsidRPr="002E6C9F">
        <w:t xml:space="preserve">The </w:t>
      </w:r>
      <w:r w:rsidR="00F8161D" w:rsidRPr="007E1DB1">
        <w:rPr>
          <w:bCs w:val="0"/>
          <w:iCs/>
        </w:rPr>
        <w:t>LORD</w:t>
      </w:r>
      <w:r w:rsidR="002E6C9F" w:rsidRPr="002E6C9F">
        <w:t xml:space="preserve"> will choose a single place where he is to be worshipped, and there you must bring to him everything that I have commanded: your sacrifices that are to be burnt and your other sacrifices, your tithes and your offerings, and those special gifts that you have promised to the </w:t>
      </w:r>
      <w:r w:rsidR="00F8161D" w:rsidRPr="007E1DB1">
        <w:rPr>
          <w:bCs w:val="0"/>
          <w:iCs/>
        </w:rPr>
        <w:t>LORD</w:t>
      </w:r>
      <w:r w:rsidR="002E6C9F" w:rsidRPr="002E6C9F">
        <w:t>.</w:t>
      </w:r>
      <w:r w:rsidR="002E6C9F" w:rsidRPr="006631E1">
        <w:rPr>
          <w:b w:val="0"/>
          <w:bCs w:val="0"/>
        </w:rPr>
        <w:t xml:space="preserve"> </w:t>
      </w:r>
      <w:r w:rsidR="002E6C9F" w:rsidRPr="006631E1">
        <w:rPr>
          <w:vertAlign w:val="superscript"/>
        </w:rPr>
        <w:t>12</w:t>
      </w:r>
      <w:r w:rsidR="002E6C9F" w:rsidRPr="002E6C9F">
        <w:t xml:space="preserve">Be joyful there in his presence, together with your children, your servants, and the Levites who live in your towns; remember that the Levites will have no land of their own. </w:t>
      </w:r>
      <w:r w:rsidR="002E6C9F" w:rsidRPr="006631E1">
        <w:rPr>
          <w:vertAlign w:val="superscript"/>
        </w:rPr>
        <w:t>13</w:t>
      </w:r>
      <w:r w:rsidR="002E6C9F" w:rsidRPr="002E6C9F">
        <w:t xml:space="preserve">You are not to offer your sacrifices wherever you choose; </w:t>
      </w:r>
      <w:r w:rsidR="002E6C9F" w:rsidRPr="006631E1">
        <w:rPr>
          <w:vertAlign w:val="superscript"/>
        </w:rPr>
        <w:t>14</w:t>
      </w:r>
      <w:r w:rsidR="002E6C9F" w:rsidRPr="002E6C9F">
        <w:t xml:space="preserve">you must offer them only in the one place that the </w:t>
      </w:r>
      <w:r w:rsidR="00F8161D" w:rsidRPr="007E1DB1">
        <w:rPr>
          <w:bCs w:val="0"/>
          <w:iCs/>
        </w:rPr>
        <w:t>LORD</w:t>
      </w:r>
      <w:r w:rsidR="00F8161D">
        <w:rPr>
          <w:b w:val="0"/>
          <w:iCs/>
        </w:rPr>
        <w:t xml:space="preserve"> </w:t>
      </w:r>
      <w:r w:rsidR="002E6C9F" w:rsidRPr="002E6C9F">
        <w:t>will choose in the territory of one of your tribes. Only there are you to offer your sacrifices that are to be burnt and do all the other things that I have commanded you</w:t>
      </w:r>
      <w:proofErr w:type="gramStart"/>
      <w:r w:rsidR="002E6C9F" w:rsidRPr="002E6C9F">
        <w:t>.</w:t>
      </w:r>
      <w:r w:rsidR="00826037">
        <w:t>”</w:t>
      </w:r>
      <w:r w:rsidR="002E6C9F" w:rsidRPr="006631E1">
        <w:rPr>
          <w:b w:val="0"/>
          <w:bCs w:val="0"/>
        </w:rPr>
        <w:t>―</w:t>
      </w:r>
      <w:proofErr w:type="gramEnd"/>
      <w:r w:rsidR="002E6C9F" w:rsidRPr="006631E1">
        <w:rPr>
          <w:b w:val="0"/>
          <w:bCs w:val="0"/>
          <w:i/>
        </w:rPr>
        <w:t>Good News Bible</w:t>
      </w:r>
      <w:r w:rsidR="002E6C9F" w:rsidRPr="006631E1">
        <w:rPr>
          <w:b w:val="0"/>
          <w:bCs w:val="0"/>
        </w:rPr>
        <w:t>.*</w:t>
      </w:r>
      <w:r w:rsidRPr="006631E1">
        <w:rPr>
          <w:b w:val="0"/>
          <w:bCs w:val="0"/>
          <w:vertAlign w:val="superscript"/>
        </w:rPr>
        <w:t>†</w:t>
      </w:r>
      <w:r w:rsidR="00B70D74">
        <w:rPr>
          <w:b w:val="0"/>
          <w:bCs w:val="0"/>
          <w:vertAlign w:val="superscript"/>
        </w:rPr>
        <w:t>‡</w:t>
      </w:r>
      <w:r w:rsidR="00F45FFF">
        <w:rPr>
          <w:b w:val="0"/>
          <w:bCs w:val="0"/>
        </w:rPr>
        <w:t xml:space="preserve"> </w:t>
      </w:r>
    </w:p>
    <w:p w14:paraId="6AFB81E8" w14:textId="22947C51" w:rsidR="000420D8" w:rsidRPr="006631E1" w:rsidRDefault="00F66A7A" w:rsidP="006631E1">
      <w:pPr>
        <w:pStyle w:val="ListParagraph"/>
        <w:numPr>
          <w:ilvl w:val="0"/>
          <w:numId w:val="6"/>
        </w:numPr>
        <w:spacing w:line="276" w:lineRule="auto"/>
        <w:ind w:left="0" w:hanging="432"/>
        <w:contextualSpacing w:val="0"/>
        <w:rPr>
          <w:b w:val="0"/>
          <w:bCs w:val="0"/>
        </w:rPr>
      </w:pPr>
      <w:r>
        <w:rPr>
          <w:b w:val="0"/>
          <w:bCs w:val="0"/>
        </w:rPr>
        <w:t>When possible, t</w:t>
      </w:r>
      <w:r w:rsidR="000420D8" w:rsidRPr="006631E1">
        <w:rPr>
          <w:b w:val="0"/>
          <w:bCs w:val="0"/>
        </w:rPr>
        <w:t>he Hebrew</w:t>
      </w:r>
      <w:r w:rsidR="0017715D">
        <w:rPr>
          <w:b w:val="0"/>
          <w:bCs w:val="0"/>
        </w:rPr>
        <w:t xml:space="preserve"> men</w:t>
      </w:r>
      <w:r w:rsidR="000420D8" w:rsidRPr="006631E1">
        <w:rPr>
          <w:b w:val="0"/>
          <w:bCs w:val="0"/>
        </w:rPr>
        <w:t xml:space="preserve"> were to travel three times a year to Jerusalem to </w:t>
      </w:r>
      <w:r>
        <w:rPr>
          <w:b w:val="0"/>
          <w:bCs w:val="0"/>
        </w:rPr>
        <w:t>take</w:t>
      </w:r>
      <w:r w:rsidRPr="006631E1">
        <w:rPr>
          <w:b w:val="0"/>
          <w:bCs w:val="0"/>
        </w:rPr>
        <w:t xml:space="preserve"> </w:t>
      </w:r>
      <w:r w:rsidR="000420D8" w:rsidRPr="006631E1">
        <w:rPr>
          <w:b w:val="0"/>
          <w:bCs w:val="0"/>
        </w:rPr>
        <w:t xml:space="preserve">their sacrifices and </w:t>
      </w:r>
      <w:r w:rsidR="002E6C9F" w:rsidRPr="006631E1">
        <w:rPr>
          <w:b w:val="0"/>
          <w:bCs w:val="0"/>
        </w:rPr>
        <w:t>tithes</w:t>
      </w:r>
      <w:r w:rsidR="000420D8" w:rsidRPr="006631E1">
        <w:rPr>
          <w:b w:val="0"/>
          <w:bCs w:val="0"/>
        </w:rPr>
        <w:t xml:space="preserve"> and </w:t>
      </w:r>
      <w:r w:rsidR="00CD0EB1">
        <w:rPr>
          <w:b w:val="0"/>
          <w:bCs w:val="0"/>
        </w:rPr>
        <w:t xml:space="preserve">to </w:t>
      </w:r>
      <w:r w:rsidR="000420D8" w:rsidRPr="006631E1">
        <w:rPr>
          <w:b w:val="0"/>
          <w:bCs w:val="0"/>
        </w:rPr>
        <w:t xml:space="preserve">worship at the temple sanctuary. These were the times of Passover, Pentecost, and the feast of Tabernacles </w:t>
      </w:r>
      <w:r>
        <w:rPr>
          <w:b w:val="0"/>
          <w:bCs w:val="0"/>
        </w:rPr>
        <w:t>also known as</w:t>
      </w:r>
      <w:r w:rsidRPr="006631E1">
        <w:rPr>
          <w:b w:val="0"/>
          <w:bCs w:val="0"/>
        </w:rPr>
        <w:t xml:space="preserve"> </w:t>
      </w:r>
      <w:r w:rsidR="000420D8" w:rsidRPr="006631E1">
        <w:rPr>
          <w:b w:val="0"/>
          <w:bCs w:val="0"/>
        </w:rPr>
        <w:t xml:space="preserve">the </w:t>
      </w:r>
      <w:r>
        <w:rPr>
          <w:b w:val="0"/>
          <w:bCs w:val="0"/>
        </w:rPr>
        <w:t>D</w:t>
      </w:r>
      <w:r w:rsidR="000420D8" w:rsidRPr="006631E1">
        <w:rPr>
          <w:b w:val="0"/>
          <w:bCs w:val="0"/>
        </w:rPr>
        <w:t xml:space="preserve">ay of </w:t>
      </w:r>
      <w:r>
        <w:rPr>
          <w:b w:val="0"/>
          <w:bCs w:val="0"/>
        </w:rPr>
        <w:t>A</w:t>
      </w:r>
      <w:r w:rsidR="000420D8" w:rsidRPr="006631E1">
        <w:rPr>
          <w:b w:val="0"/>
          <w:bCs w:val="0"/>
        </w:rPr>
        <w:t>tonement. (Exodus 23:14-17) Traditionally, the Jews were to carry their ti</w:t>
      </w:r>
      <w:r w:rsidR="002E6C9F" w:rsidRPr="006631E1">
        <w:rPr>
          <w:b w:val="0"/>
          <w:bCs w:val="0"/>
        </w:rPr>
        <w:t>th</w:t>
      </w:r>
      <w:r w:rsidR="000420D8" w:rsidRPr="006631E1">
        <w:rPr>
          <w:b w:val="0"/>
          <w:bCs w:val="0"/>
        </w:rPr>
        <w:t xml:space="preserve">es with them at that time and hand them over to the authorities in the temple who would in turn distribute them to the Levites who had no </w:t>
      </w:r>
      <w:r w:rsidR="002E6C9F" w:rsidRPr="006631E1">
        <w:rPr>
          <w:b w:val="0"/>
          <w:bCs w:val="0"/>
        </w:rPr>
        <w:t xml:space="preserve">land </w:t>
      </w:r>
      <w:r w:rsidR="000420D8" w:rsidRPr="006631E1">
        <w:rPr>
          <w:b w:val="0"/>
          <w:bCs w:val="0"/>
        </w:rPr>
        <w:t>territory assigned to them. This was the designated plan for the support of the Levites who ministered to the people as the religious leaders and as their political</w:t>
      </w:r>
      <w:r w:rsidR="002E6C9F" w:rsidRPr="006631E1">
        <w:rPr>
          <w:b w:val="0"/>
          <w:bCs w:val="0"/>
        </w:rPr>
        <w:t xml:space="preserve">, </w:t>
      </w:r>
      <w:r w:rsidR="000420D8" w:rsidRPr="006631E1">
        <w:rPr>
          <w:b w:val="0"/>
          <w:bCs w:val="0"/>
        </w:rPr>
        <w:t>military</w:t>
      </w:r>
      <w:r>
        <w:rPr>
          <w:b w:val="0"/>
          <w:bCs w:val="0"/>
        </w:rPr>
        <w:t>,</w:t>
      </w:r>
      <w:r w:rsidR="000420D8" w:rsidRPr="006631E1">
        <w:rPr>
          <w:b w:val="0"/>
          <w:bCs w:val="0"/>
        </w:rPr>
        <w:t xml:space="preserve"> and civil leaders.</w:t>
      </w:r>
    </w:p>
    <w:p w14:paraId="7C220800" w14:textId="14C59CE8"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Hezekiah and</w:t>
      </w:r>
      <w:r w:rsidR="00F66A7A">
        <w:rPr>
          <w:b w:val="0"/>
          <w:bCs w:val="0"/>
        </w:rPr>
        <w:t>,</w:t>
      </w:r>
      <w:r w:rsidRPr="006631E1">
        <w:rPr>
          <w:b w:val="0"/>
          <w:bCs w:val="0"/>
        </w:rPr>
        <w:t xml:space="preserve"> later</w:t>
      </w:r>
      <w:r w:rsidR="00F66A7A">
        <w:rPr>
          <w:b w:val="0"/>
          <w:bCs w:val="0"/>
        </w:rPr>
        <w:t>,</w:t>
      </w:r>
      <w:r w:rsidRPr="006631E1">
        <w:rPr>
          <w:b w:val="0"/>
          <w:bCs w:val="0"/>
        </w:rPr>
        <w:t xml:space="preserve"> Nehemiah went to considerable lengths to try to restore the tithing system and the worship system that had been </w:t>
      </w:r>
      <w:r w:rsidR="00F66A7A">
        <w:rPr>
          <w:b w:val="0"/>
          <w:bCs w:val="0"/>
        </w:rPr>
        <w:t>mostly</w:t>
      </w:r>
      <w:r w:rsidRPr="006631E1">
        <w:rPr>
          <w:b w:val="0"/>
          <w:bCs w:val="0"/>
        </w:rPr>
        <w:t xml:space="preserve"> forgotten. See </w:t>
      </w:r>
      <w:r w:rsidR="007A45A0" w:rsidRPr="006631E1">
        <w:rPr>
          <w:b w:val="0"/>
          <w:bCs w:val="0"/>
        </w:rPr>
        <w:t>2</w:t>
      </w:r>
      <w:r w:rsidRPr="006631E1">
        <w:rPr>
          <w:b w:val="0"/>
          <w:bCs w:val="0"/>
        </w:rPr>
        <w:t xml:space="preserve"> Chronicles 31:11-21; Nehemiah 12:44-47; 13:8-14.</w:t>
      </w:r>
    </w:p>
    <w:p w14:paraId="6CDAF449" w14:textId="3CFE5426"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Today</w:t>
      </w:r>
      <w:r w:rsidR="00F66A7A">
        <w:rPr>
          <w:b w:val="0"/>
          <w:bCs w:val="0"/>
        </w:rPr>
        <w:t>,</w:t>
      </w:r>
      <w:r w:rsidRPr="006631E1">
        <w:rPr>
          <w:b w:val="0"/>
          <w:bCs w:val="0"/>
        </w:rPr>
        <w:t xml:space="preserve"> the Seventh-day Adventist </w:t>
      </w:r>
      <w:r w:rsidR="00F66A7A">
        <w:rPr>
          <w:b w:val="0"/>
          <w:bCs w:val="0"/>
        </w:rPr>
        <w:t>C</w:t>
      </w:r>
      <w:r w:rsidRPr="006631E1">
        <w:rPr>
          <w:b w:val="0"/>
          <w:bCs w:val="0"/>
        </w:rPr>
        <w:t xml:space="preserve">hurch replaces </w:t>
      </w:r>
      <w:r w:rsidR="00F66A7A">
        <w:rPr>
          <w:b w:val="0"/>
          <w:bCs w:val="0"/>
        </w:rPr>
        <w:t>that</w:t>
      </w:r>
      <w:r w:rsidR="00F66A7A" w:rsidRPr="006631E1">
        <w:rPr>
          <w:b w:val="0"/>
          <w:bCs w:val="0"/>
        </w:rPr>
        <w:t xml:space="preserve"> </w:t>
      </w:r>
      <w:r w:rsidRPr="006631E1">
        <w:rPr>
          <w:b w:val="0"/>
          <w:bCs w:val="0"/>
        </w:rPr>
        <w:t>extensive process of traveling to Jerusalem by arranging for offerings to be collected by the local church to be forwarded t</w:t>
      </w:r>
      <w:r w:rsidR="002E6C9F" w:rsidRPr="006631E1">
        <w:rPr>
          <w:b w:val="0"/>
          <w:bCs w:val="0"/>
        </w:rPr>
        <w:t>hrough</w:t>
      </w:r>
      <w:r w:rsidRPr="006631E1">
        <w:rPr>
          <w:b w:val="0"/>
          <w:bCs w:val="0"/>
        </w:rPr>
        <w:t xml:space="preserve"> the conference system and a portion </w:t>
      </w:r>
      <w:r w:rsidR="00CD0EB1">
        <w:rPr>
          <w:b w:val="0"/>
          <w:bCs w:val="0"/>
        </w:rPr>
        <w:t xml:space="preserve">sent </w:t>
      </w:r>
      <w:r w:rsidRPr="006631E1">
        <w:rPr>
          <w:b w:val="0"/>
          <w:bCs w:val="0"/>
        </w:rPr>
        <w:t xml:space="preserve">even to the </w:t>
      </w:r>
      <w:r w:rsidR="00F66A7A">
        <w:rPr>
          <w:b w:val="0"/>
          <w:bCs w:val="0"/>
        </w:rPr>
        <w:t>G</w:t>
      </w:r>
      <w:r w:rsidRPr="006631E1">
        <w:rPr>
          <w:b w:val="0"/>
          <w:bCs w:val="0"/>
        </w:rPr>
        <w:t xml:space="preserve">eneral </w:t>
      </w:r>
      <w:r w:rsidR="00F66A7A">
        <w:rPr>
          <w:b w:val="0"/>
          <w:bCs w:val="0"/>
        </w:rPr>
        <w:t>C</w:t>
      </w:r>
      <w:r w:rsidRPr="006631E1">
        <w:rPr>
          <w:b w:val="0"/>
          <w:bCs w:val="0"/>
        </w:rPr>
        <w:t>onference to be distributed worldwide.</w:t>
      </w:r>
    </w:p>
    <w:p w14:paraId="28DC024D" w14:textId="640DE218"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What</w:t>
      </w:r>
      <w:r w:rsidR="002E6C9F" w:rsidRPr="006631E1">
        <w:rPr>
          <w:b w:val="0"/>
          <w:bCs w:val="0"/>
        </w:rPr>
        <w:t xml:space="preserve"> would</w:t>
      </w:r>
      <w:r w:rsidRPr="006631E1">
        <w:rPr>
          <w:b w:val="0"/>
          <w:bCs w:val="0"/>
        </w:rPr>
        <w:t xml:space="preserve"> happen to our church</w:t>
      </w:r>
      <w:r w:rsidR="002E6C9F" w:rsidRPr="006631E1">
        <w:rPr>
          <w:b w:val="0"/>
          <w:bCs w:val="0"/>
        </w:rPr>
        <w:t xml:space="preserve"> </w:t>
      </w:r>
      <w:r w:rsidR="00CD0EB1">
        <w:rPr>
          <w:b w:val="0"/>
          <w:bCs w:val="0"/>
        </w:rPr>
        <w:t xml:space="preserve">today </w:t>
      </w:r>
      <w:r w:rsidR="002E6C9F" w:rsidRPr="006631E1">
        <w:rPr>
          <w:b w:val="0"/>
          <w:bCs w:val="0"/>
        </w:rPr>
        <w:t>i</w:t>
      </w:r>
      <w:r w:rsidRPr="006631E1">
        <w:rPr>
          <w:b w:val="0"/>
          <w:bCs w:val="0"/>
        </w:rPr>
        <w:t>f everyone decided to give their ti</w:t>
      </w:r>
      <w:r w:rsidR="002E6C9F" w:rsidRPr="006631E1">
        <w:rPr>
          <w:b w:val="0"/>
          <w:bCs w:val="0"/>
        </w:rPr>
        <w:t>th</w:t>
      </w:r>
      <w:r w:rsidRPr="006631E1">
        <w:rPr>
          <w:b w:val="0"/>
          <w:bCs w:val="0"/>
        </w:rPr>
        <w:t xml:space="preserve">es to any person or </w:t>
      </w:r>
      <w:proofErr w:type="gramStart"/>
      <w:r w:rsidRPr="006631E1">
        <w:rPr>
          <w:b w:val="0"/>
          <w:bCs w:val="0"/>
        </w:rPr>
        <w:t>organization</w:t>
      </w:r>
      <w:proofErr w:type="gramEnd"/>
      <w:r w:rsidRPr="006631E1">
        <w:rPr>
          <w:b w:val="0"/>
          <w:bCs w:val="0"/>
        </w:rPr>
        <w:t xml:space="preserve"> they thought was appropriate? </w:t>
      </w:r>
      <w:r w:rsidR="00677311">
        <w:rPr>
          <w:b w:val="0"/>
          <w:bCs w:val="0"/>
        </w:rPr>
        <w:t>W</w:t>
      </w:r>
      <w:r w:rsidR="00677311" w:rsidRPr="006631E1">
        <w:rPr>
          <w:b w:val="0"/>
          <w:bCs w:val="0"/>
        </w:rPr>
        <w:t xml:space="preserve">ould </w:t>
      </w:r>
      <w:r w:rsidR="00677311">
        <w:rPr>
          <w:b w:val="0"/>
          <w:bCs w:val="0"/>
        </w:rPr>
        <w:t>t</w:t>
      </w:r>
      <w:r w:rsidRPr="006631E1">
        <w:rPr>
          <w:b w:val="0"/>
          <w:bCs w:val="0"/>
        </w:rPr>
        <w:t>he church itself disappear</w:t>
      </w:r>
      <w:r w:rsidR="00677311">
        <w:rPr>
          <w:b w:val="0"/>
          <w:bCs w:val="0"/>
        </w:rPr>
        <w:t>?</w:t>
      </w:r>
    </w:p>
    <w:p w14:paraId="0E3FD0C9" w14:textId="7F4AC6F2"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The paying of </w:t>
      </w:r>
      <w:r w:rsidR="002E6C9F" w:rsidRPr="006631E1">
        <w:rPr>
          <w:b w:val="0"/>
          <w:bCs w:val="0"/>
        </w:rPr>
        <w:t>tithes</w:t>
      </w:r>
      <w:r w:rsidRPr="006631E1">
        <w:rPr>
          <w:b w:val="0"/>
          <w:bCs w:val="0"/>
        </w:rPr>
        <w:t xml:space="preserve"> is a recognition that we have nothing </w:t>
      </w:r>
      <w:r w:rsidR="002E6C9F" w:rsidRPr="006631E1">
        <w:rPr>
          <w:b w:val="0"/>
          <w:bCs w:val="0"/>
        </w:rPr>
        <w:t xml:space="preserve">and </w:t>
      </w:r>
      <w:r w:rsidR="00F66A7A">
        <w:rPr>
          <w:b w:val="0"/>
          <w:bCs w:val="0"/>
        </w:rPr>
        <w:t xml:space="preserve">that </w:t>
      </w:r>
      <w:r w:rsidRPr="006631E1">
        <w:rPr>
          <w:b w:val="0"/>
          <w:bCs w:val="0"/>
        </w:rPr>
        <w:t>we are nothing apart from the Lord. He owns everything. (Psalm 24:1) God does</w:t>
      </w:r>
      <w:r w:rsidR="00F66A7A">
        <w:rPr>
          <w:b w:val="0"/>
          <w:bCs w:val="0"/>
        </w:rPr>
        <w:t xml:space="preserve"> not </w:t>
      </w:r>
      <w:r w:rsidRPr="006631E1">
        <w:rPr>
          <w:b w:val="0"/>
          <w:bCs w:val="0"/>
        </w:rPr>
        <w:t>need our money</w:t>
      </w:r>
      <w:r w:rsidR="00F66A7A">
        <w:rPr>
          <w:b w:val="0"/>
          <w:bCs w:val="0"/>
        </w:rPr>
        <w:t>;</w:t>
      </w:r>
      <w:r w:rsidRPr="006631E1">
        <w:rPr>
          <w:b w:val="0"/>
          <w:bCs w:val="0"/>
        </w:rPr>
        <w:t xml:space="preserve"> </w:t>
      </w:r>
      <w:proofErr w:type="gramStart"/>
      <w:r w:rsidRPr="006631E1">
        <w:rPr>
          <w:b w:val="0"/>
          <w:bCs w:val="0"/>
        </w:rPr>
        <w:t>but</w:t>
      </w:r>
      <w:r w:rsidR="00F66A7A">
        <w:rPr>
          <w:b w:val="0"/>
          <w:bCs w:val="0"/>
        </w:rPr>
        <w:t>,</w:t>
      </w:r>
      <w:proofErr w:type="gramEnd"/>
      <w:r w:rsidRPr="006631E1">
        <w:rPr>
          <w:b w:val="0"/>
          <w:bCs w:val="0"/>
        </w:rPr>
        <w:t xml:space="preserve"> we need this process to remind us of our duty to </w:t>
      </w:r>
      <w:r w:rsidR="002E6C9F" w:rsidRPr="006631E1">
        <w:rPr>
          <w:b w:val="0"/>
          <w:bCs w:val="0"/>
        </w:rPr>
        <w:t>H</w:t>
      </w:r>
      <w:r w:rsidRPr="006631E1">
        <w:rPr>
          <w:b w:val="0"/>
          <w:bCs w:val="0"/>
        </w:rPr>
        <w:t xml:space="preserve">im. </w:t>
      </w:r>
      <w:r w:rsidR="004764A5">
        <w:rPr>
          <w:b w:val="0"/>
          <w:bCs w:val="0"/>
        </w:rPr>
        <w:t xml:space="preserve">And </w:t>
      </w:r>
      <w:r w:rsidRPr="006631E1">
        <w:rPr>
          <w:b w:val="0"/>
          <w:bCs w:val="0"/>
        </w:rPr>
        <w:t>we need the benefits that come from support</w:t>
      </w:r>
      <w:r w:rsidR="002E6C9F" w:rsidRPr="006631E1">
        <w:rPr>
          <w:b w:val="0"/>
          <w:bCs w:val="0"/>
        </w:rPr>
        <w:t>ing</w:t>
      </w:r>
      <w:r w:rsidRPr="006631E1">
        <w:rPr>
          <w:b w:val="0"/>
          <w:bCs w:val="0"/>
        </w:rPr>
        <w:t xml:space="preserve"> the ministry. Dr. Luke ha</w:t>
      </w:r>
      <w:r w:rsidR="00F66A7A">
        <w:rPr>
          <w:b w:val="0"/>
          <w:bCs w:val="0"/>
        </w:rPr>
        <w:t>d</w:t>
      </w:r>
      <w:r w:rsidRPr="006631E1">
        <w:rPr>
          <w:b w:val="0"/>
          <w:bCs w:val="0"/>
        </w:rPr>
        <w:t xml:space="preserve"> some interesting words </w:t>
      </w:r>
      <w:r w:rsidR="004764A5">
        <w:rPr>
          <w:b w:val="0"/>
          <w:bCs w:val="0"/>
        </w:rPr>
        <w:t xml:space="preserve">as recorded </w:t>
      </w:r>
      <w:r w:rsidR="00F66A7A">
        <w:rPr>
          <w:b w:val="0"/>
          <w:bCs w:val="0"/>
        </w:rPr>
        <w:t xml:space="preserve">in Acts 20:35 </w:t>
      </w:r>
      <w:r w:rsidRPr="006631E1">
        <w:rPr>
          <w:b w:val="0"/>
          <w:bCs w:val="0"/>
        </w:rPr>
        <w:t>that might apply</w:t>
      </w:r>
      <w:r w:rsidR="00F66A7A">
        <w:rPr>
          <w:b w:val="0"/>
          <w:bCs w:val="0"/>
        </w:rPr>
        <w:t>.</w:t>
      </w:r>
    </w:p>
    <w:p w14:paraId="64B9EEE7" w14:textId="5950B7F4" w:rsidR="002E6C9F" w:rsidRPr="00677311" w:rsidRDefault="002E6C9F" w:rsidP="00677311">
      <w:pPr>
        <w:pStyle w:val="ListParagraph"/>
        <w:spacing w:line="259" w:lineRule="auto"/>
        <w:ind w:right="720" w:hanging="720"/>
        <w:contextualSpacing w:val="0"/>
        <w:rPr>
          <w:b w:val="0"/>
          <w:bCs w:val="0"/>
          <w:vertAlign w:val="superscript"/>
        </w:rPr>
      </w:pPr>
      <w:r w:rsidRPr="006631E1">
        <w:rPr>
          <w:bCs w:val="0"/>
        </w:rPr>
        <w:t>Acts 20:35</w:t>
      </w:r>
      <w:r w:rsidRPr="00677311">
        <w:rPr>
          <w:b w:val="0"/>
        </w:rPr>
        <w:t xml:space="preserve">: </w:t>
      </w:r>
      <w:r w:rsidR="004764A5">
        <w:rPr>
          <w:b w:val="0"/>
        </w:rPr>
        <w:t xml:space="preserve">[Paul said:] </w:t>
      </w:r>
      <w:r w:rsidR="00F66A7A">
        <w:rPr>
          <w:b w:val="0"/>
        </w:rPr>
        <w:t>“</w:t>
      </w:r>
      <w:r w:rsidRPr="006631E1">
        <w:rPr>
          <w:b w:val="0"/>
        </w:rPr>
        <w:t xml:space="preserve">I have shown you in all things that by working hard in this way we must help the weak, remembering the words that the Lord Jesus </w:t>
      </w:r>
      <w:r w:rsidRPr="006631E1">
        <w:rPr>
          <w:b w:val="0"/>
        </w:rPr>
        <w:lastRenderedPageBreak/>
        <w:t xml:space="preserve">himself said, </w:t>
      </w:r>
      <w:r w:rsidR="007A45A0" w:rsidRPr="006631E1">
        <w:rPr>
          <w:b w:val="0"/>
        </w:rPr>
        <w:t>‘</w:t>
      </w:r>
      <w:r w:rsidRPr="006631E1">
        <w:rPr>
          <w:b w:val="0"/>
        </w:rPr>
        <w:t>There is more happiness in giving than in receiving.</w:t>
      </w:r>
      <w:r w:rsidR="007A45A0" w:rsidRPr="006631E1">
        <w:rPr>
          <w:b w:val="0"/>
        </w:rPr>
        <w:t>’</w:t>
      </w:r>
      <w:r w:rsidRPr="006631E1">
        <w:rPr>
          <w:b w:val="0"/>
        </w:rPr>
        <w:t> </w:t>
      </w:r>
      <w:proofErr w:type="gramStart"/>
      <w:r w:rsidR="007A45A0" w:rsidRPr="006631E1">
        <w:rPr>
          <w:b w:val="0"/>
        </w:rPr>
        <w:t>”</w:t>
      </w:r>
      <w:r w:rsidRPr="006631E1">
        <w:rPr>
          <w:b w:val="0"/>
        </w:rPr>
        <w:t>―</w:t>
      </w:r>
      <w:proofErr w:type="gramEnd"/>
      <w:r w:rsidRPr="006631E1">
        <w:rPr>
          <w:b w:val="0"/>
          <w:i/>
        </w:rPr>
        <w:t>Good News Bible</w:t>
      </w:r>
      <w:r w:rsidRPr="006631E1">
        <w:rPr>
          <w:b w:val="0"/>
        </w:rPr>
        <w:t>.*</w:t>
      </w:r>
      <w:r w:rsidR="004764A5">
        <w:rPr>
          <w:b w:val="0"/>
          <w:vertAlign w:val="superscript"/>
        </w:rPr>
        <w:t>‡</w:t>
      </w:r>
    </w:p>
    <w:p w14:paraId="414D5259" w14:textId="3FB732E5"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This verse has puzzled scholars because they have never found any </w:t>
      </w:r>
      <w:r w:rsidR="00E9169F">
        <w:rPr>
          <w:b w:val="0"/>
          <w:bCs w:val="0"/>
        </w:rPr>
        <w:t xml:space="preserve">other </w:t>
      </w:r>
      <w:r w:rsidRPr="006631E1">
        <w:rPr>
          <w:b w:val="0"/>
          <w:bCs w:val="0"/>
        </w:rPr>
        <w:t>place recorded</w:t>
      </w:r>
      <w:r w:rsidR="00E9169F">
        <w:rPr>
          <w:b w:val="0"/>
          <w:bCs w:val="0"/>
        </w:rPr>
        <w:t xml:space="preserve"> in the Bible</w:t>
      </w:r>
      <w:r w:rsidRPr="006631E1">
        <w:rPr>
          <w:b w:val="0"/>
          <w:bCs w:val="0"/>
        </w:rPr>
        <w:t xml:space="preserve"> </w:t>
      </w:r>
      <w:r w:rsidR="00E9169F">
        <w:rPr>
          <w:b w:val="0"/>
          <w:bCs w:val="0"/>
        </w:rPr>
        <w:t>of</w:t>
      </w:r>
      <w:r w:rsidR="00E9169F" w:rsidRPr="006631E1">
        <w:rPr>
          <w:b w:val="0"/>
          <w:bCs w:val="0"/>
        </w:rPr>
        <w:t xml:space="preserve"> </w:t>
      </w:r>
      <w:r w:rsidRPr="006631E1">
        <w:rPr>
          <w:b w:val="0"/>
          <w:bCs w:val="0"/>
        </w:rPr>
        <w:t xml:space="preserve">Jesus </w:t>
      </w:r>
      <w:r w:rsidR="00E9169F">
        <w:rPr>
          <w:b w:val="0"/>
          <w:bCs w:val="0"/>
        </w:rPr>
        <w:t>saying</w:t>
      </w:r>
      <w:r w:rsidR="00E9169F" w:rsidRPr="006631E1">
        <w:rPr>
          <w:b w:val="0"/>
          <w:bCs w:val="0"/>
        </w:rPr>
        <w:t xml:space="preserve"> </w:t>
      </w:r>
      <w:r w:rsidRPr="006631E1">
        <w:rPr>
          <w:b w:val="0"/>
          <w:bCs w:val="0"/>
        </w:rPr>
        <w:t>these words. Of course</w:t>
      </w:r>
      <w:r w:rsidR="002E6C9F" w:rsidRPr="006631E1">
        <w:rPr>
          <w:b w:val="0"/>
          <w:bCs w:val="0"/>
        </w:rPr>
        <w:t>,</w:t>
      </w:r>
      <w:r w:rsidRPr="006631E1">
        <w:rPr>
          <w:b w:val="0"/>
          <w:bCs w:val="0"/>
        </w:rPr>
        <w:t xml:space="preserve"> John </w:t>
      </w:r>
      <w:r w:rsidR="004764A5">
        <w:rPr>
          <w:b w:val="0"/>
          <w:bCs w:val="0"/>
        </w:rPr>
        <w:t>told</w:t>
      </w:r>
      <w:r w:rsidR="004764A5" w:rsidRPr="006631E1">
        <w:rPr>
          <w:b w:val="0"/>
          <w:bCs w:val="0"/>
        </w:rPr>
        <w:t xml:space="preserve"> </w:t>
      </w:r>
      <w:r w:rsidRPr="006631E1">
        <w:rPr>
          <w:b w:val="0"/>
          <w:bCs w:val="0"/>
        </w:rPr>
        <w:t>us that all the books in the world could</w:t>
      </w:r>
      <w:r w:rsidR="00E9169F">
        <w:rPr>
          <w:b w:val="0"/>
          <w:bCs w:val="0"/>
        </w:rPr>
        <w:t xml:space="preserve"> not</w:t>
      </w:r>
      <w:r w:rsidRPr="006631E1">
        <w:rPr>
          <w:b w:val="0"/>
          <w:bCs w:val="0"/>
        </w:rPr>
        <w:t xml:space="preserve"> contain all the things that Jesus talked about</w:t>
      </w:r>
      <w:r w:rsidR="004764A5">
        <w:rPr>
          <w:b w:val="0"/>
          <w:bCs w:val="0"/>
        </w:rPr>
        <w:t>.</w:t>
      </w:r>
      <w:r w:rsidRPr="006631E1">
        <w:rPr>
          <w:b w:val="0"/>
          <w:bCs w:val="0"/>
        </w:rPr>
        <w:t xml:space="preserve"> </w:t>
      </w:r>
      <w:r w:rsidR="004764A5" w:rsidRPr="006631E1">
        <w:rPr>
          <w:b w:val="0"/>
          <w:bCs w:val="0"/>
        </w:rPr>
        <w:t>(John 21:25)</w:t>
      </w:r>
      <w:r w:rsidR="004764A5">
        <w:rPr>
          <w:b w:val="0"/>
          <w:bCs w:val="0"/>
        </w:rPr>
        <w:t xml:space="preserve"> S</w:t>
      </w:r>
      <w:r w:rsidRPr="006631E1">
        <w:rPr>
          <w:b w:val="0"/>
          <w:bCs w:val="0"/>
        </w:rPr>
        <w:t>o</w:t>
      </w:r>
      <w:r w:rsidR="004764A5">
        <w:rPr>
          <w:b w:val="0"/>
          <w:bCs w:val="0"/>
        </w:rPr>
        <w:t>,</w:t>
      </w:r>
      <w:r w:rsidRPr="006631E1">
        <w:rPr>
          <w:b w:val="0"/>
          <w:bCs w:val="0"/>
        </w:rPr>
        <w:t xml:space="preserve"> this should</w:t>
      </w:r>
      <w:r w:rsidR="00E9169F">
        <w:rPr>
          <w:b w:val="0"/>
          <w:bCs w:val="0"/>
        </w:rPr>
        <w:t xml:space="preserve"> not</w:t>
      </w:r>
      <w:r w:rsidRPr="006631E1">
        <w:rPr>
          <w:b w:val="0"/>
          <w:bCs w:val="0"/>
        </w:rPr>
        <w:t xml:space="preserve"> be surprising. </w:t>
      </w:r>
    </w:p>
    <w:p w14:paraId="0CE39AD5" w14:textId="39EFE927" w:rsidR="000420D8" w:rsidRPr="006631E1" w:rsidRDefault="000420D8" w:rsidP="004764A5">
      <w:pPr>
        <w:pStyle w:val="ListParagraph"/>
        <w:numPr>
          <w:ilvl w:val="0"/>
          <w:numId w:val="6"/>
        </w:numPr>
        <w:spacing w:line="276" w:lineRule="auto"/>
        <w:ind w:left="0" w:hanging="432"/>
        <w:contextualSpacing w:val="0"/>
        <w:rPr>
          <w:b w:val="0"/>
          <w:bCs w:val="0"/>
        </w:rPr>
      </w:pPr>
      <w:r w:rsidRPr="0095097F">
        <w:rPr>
          <w:i/>
          <w:iCs/>
        </w:rPr>
        <w:t>When you pay your tithe</w:t>
      </w:r>
      <w:r w:rsidR="002E6C9F" w:rsidRPr="0095097F">
        <w:rPr>
          <w:i/>
          <w:iCs/>
        </w:rPr>
        <w:t>, do</w:t>
      </w:r>
      <w:r w:rsidRPr="0095097F">
        <w:rPr>
          <w:i/>
          <w:iCs/>
        </w:rPr>
        <w:t xml:space="preserve"> you recognize that that process makes you a partner with God? Do you give gladly? Are we only expected to pa</w:t>
      </w:r>
      <w:r w:rsidR="002E6C9F" w:rsidRPr="0095097F">
        <w:rPr>
          <w:i/>
          <w:iCs/>
        </w:rPr>
        <w:t>y</w:t>
      </w:r>
      <w:r w:rsidRPr="0095097F">
        <w:rPr>
          <w:i/>
          <w:iCs/>
        </w:rPr>
        <w:t xml:space="preserve"> </w:t>
      </w:r>
      <w:r w:rsidR="002E6C9F" w:rsidRPr="0095097F">
        <w:rPr>
          <w:i/>
          <w:iCs/>
        </w:rPr>
        <w:t xml:space="preserve">our </w:t>
      </w:r>
      <w:r w:rsidRPr="0095097F">
        <w:rPr>
          <w:i/>
          <w:iCs/>
        </w:rPr>
        <w:t>tithe when things are going well? Or</w:t>
      </w:r>
      <w:r w:rsidR="00E9169F" w:rsidRPr="0095097F">
        <w:rPr>
          <w:i/>
          <w:iCs/>
        </w:rPr>
        <w:t>,</w:t>
      </w:r>
      <w:r w:rsidRPr="0095097F">
        <w:rPr>
          <w:i/>
          <w:iCs/>
        </w:rPr>
        <w:t xml:space="preserve"> </w:t>
      </w:r>
      <w:r w:rsidR="00E9169F" w:rsidRPr="0095097F">
        <w:rPr>
          <w:i/>
          <w:iCs/>
        </w:rPr>
        <w:t xml:space="preserve">will </w:t>
      </w:r>
      <w:r w:rsidRPr="0095097F">
        <w:rPr>
          <w:i/>
          <w:iCs/>
        </w:rPr>
        <w:t>we still be required to pa</w:t>
      </w:r>
      <w:r w:rsidR="002E6C9F" w:rsidRPr="0095097F">
        <w:rPr>
          <w:i/>
          <w:iCs/>
        </w:rPr>
        <w:t>y our</w:t>
      </w:r>
      <w:r w:rsidRPr="0095097F">
        <w:rPr>
          <w:i/>
          <w:iCs/>
        </w:rPr>
        <w:t xml:space="preserve"> tithe</w:t>
      </w:r>
      <w:r w:rsidR="002E6C9F" w:rsidRPr="0095097F">
        <w:rPr>
          <w:i/>
          <w:iCs/>
        </w:rPr>
        <w:t xml:space="preserve"> at</w:t>
      </w:r>
      <w:r w:rsidRPr="0095097F">
        <w:rPr>
          <w:i/>
          <w:iCs/>
        </w:rPr>
        <w:t xml:space="preserve"> times like </w:t>
      </w:r>
      <w:r w:rsidR="004764A5" w:rsidRPr="0095097F">
        <w:rPr>
          <w:i/>
          <w:iCs/>
        </w:rPr>
        <w:t xml:space="preserve">during </w:t>
      </w:r>
      <w:r w:rsidRPr="0095097F">
        <w:rPr>
          <w:i/>
          <w:iCs/>
        </w:rPr>
        <w:t>the seven last plagues?</w:t>
      </w:r>
      <w:r w:rsidR="004764A5" w:rsidRPr="0095097F">
        <w:rPr>
          <w:i/>
          <w:iCs/>
        </w:rPr>
        <w:t xml:space="preserve"> </w:t>
      </w:r>
      <w:r w:rsidRPr="0095097F">
        <w:rPr>
          <w:i/>
          <w:iCs/>
        </w:rPr>
        <w:t xml:space="preserve">If we have been paying </w:t>
      </w:r>
      <w:r w:rsidR="002E6C9F" w:rsidRPr="0095097F">
        <w:rPr>
          <w:i/>
          <w:iCs/>
        </w:rPr>
        <w:t>a</w:t>
      </w:r>
      <w:r w:rsidRPr="0095097F">
        <w:rPr>
          <w:i/>
          <w:iCs/>
        </w:rPr>
        <w:t xml:space="preserve"> faithful ti</w:t>
      </w:r>
      <w:r w:rsidR="002E6C9F" w:rsidRPr="0095097F">
        <w:rPr>
          <w:i/>
          <w:iCs/>
        </w:rPr>
        <w:t>th</w:t>
      </w:r>
      <w:r w:rsidRPr="0095097F">
        <w:rPr>
          <w:i/>
          <w:iCs/>
        </w:rPr>
        <w:t xml:space="preserve">e on </w:t>
      </w:r>
      <w:r w:rsidR="002E6C9F" w:rsidRPr="0095097F">
        <w:rPr>
          <w:i/>
          <w:iCs/>
        </w:rPr>
        <w:t xml:space="preserve">a </w:t>
      </w:r>
      <w:r w:rsidRPr="0095097F">
        <w:rPr>
          <w:i/>
          <w:iCs/>
        </w:rPr>
        <w:t>regular basis and have come to trust God to care for us in all situations</w:t>
      </w:r>
      <w:r w:rsidR="002E6C9F" w:rsidRPr="0095097F">
        <w:rPr>
          <w:i/>
          <w:iCs/>
        </w:rPr>
        <w:t>, could we continue to trust in God</w:t>
      </w:r>
      <w:r w:rsidR="007A45A0" w:rsidRPr="0095097F">
        <w:rPr>
          <w:i/>
          <w:iCs/>
        </w:rPr>
        <w:t>’</w:t>
      </w:r>
      <w:r w:rsidR="002E6C9F" w:rsidRPr="0095097F">
        <w:rPr>
          <w:i/>
          <w:iCs/>
        </w:rPr>
        <w:t>s care even if our lives are at stake?</w:t>
      </w:r>
      <w:r w:rsidRPr="006631E1">
        <w:rPr>
          <w:b w:val="0"/>
          <w:bCs w:val="0"/>
        </w:rPr>
        <w:t xml:space="preserve"> </w:t>
      </w:r>
      <w:r w:rsidR="00F45FFF">
        <w:rPr>
          <w:b w:val="0"/>
          <w:bCs w:val="0"/>
        </w:rPr>
        <w:t>Look at what is going to happen at the end of time!</w:t>
      </w:r>
    </w:p>
    <w:p w14:paraId="3273C2CB" w14:textId="73180DA2" w:rsidR="00723D26" w:rsidRPr="0095097F" w:rsidRDefault="00723D26" w:rsidP="00677311">
      <w:pPr>
        <w:pStyle w:val="ListParagraph"/>
        <w:spacing w:line="259" w:lineRule="auto"/>
        <w:ind w:right="720" w:hanging="720"/>
        <w:contextualSpacing w:val="0"/>
        <w:rPr>
          <w:vertAlign w:val="superscript"/>
        </w:rPr>
      </w:pPr>
      <w:r w:rsidRPr="00723D26">
        <w:t>Revelation 13:13-17</w:t>
      </w:r>
      <w:r w:rsidRPr="00677311">
        <w:rPr>
          <w:b w:val="0"/>
          <w:bCs w:val="0"/>
        </w:rPr>
        <w:t xml:space="preserve">: </w:t>
      </w:r>
      <w:r w:rsidRPr="006631E1">
        <w:rPr>
          <w:b w:val="0"/>
          <w:vertAlign w:val="superscript"/>
        </w:rPr>
        <w:t>13</w:t>
      </w:r>
      <w:r w:rsidRPr="006631E1">
        <w:rPr>
          <w:b w:val="0"/>
        </w:rPr>
        <w:t xml:space="preserve">This second beast performed great miracles; it made fire come down out of heaven to earth in the sight of everyone. </w:t>
      </w:r>
      <w:r w:rsidRPr="006631E1">
        <w:rPr>
          <w:b w:val="0"/>
          <w:vertAlign w:val="superscript"/>
        </w:rPr>
        <w:t>14</w:t>
      </w:r>
      <w:r w:rsidRPr="006631E1">
        <w:rPr>
          <w:b w:val="0"/>
        </w:rPr>
        <w:t xml:space="preserve">And it deceived all the people living on earth by means of the miracles which it was allowed to perform in the presence of the first beast. The beast told them to build an image in </w:t>
      </w:r>
      <w:proofErr w:type="spellStart"/>
      <w:r w:rsidRPr="006631E1">
        <w:rPr>
          <w:b w:val="0"/>
        </w:rPr>
        <w:t>honour</w:t>
      </w:r>
      <w:proofErr w:type="spellEnd"/>
      <w:r w:rsidRPr="006631E1">
        <w:rPr>
          <w:b w:val="0"/>
        </w:rPr>
        <w:t xml:space="preserve"> of the beast that had been wounded by the sword and yet lived. </w:t>
      </w:r>
      <w:r w:rsidRPr="006631E1">
        <w:rPr>
          <w:bCs w:val="0"/>
          <w:vertAlign w:val="superscript"/>
        </w:rPr>
        <w:t>15</w:t>
      </w:r>
      <w:r w:rsidRPr="006631E1">
        <w:rPr>
          <w:bCs w:val="0"/>
        </w:rPr>
        <w:t xml:space="preserve">The second beast was allowed to breathe life into the image of the first beast, so that the image could talk and put to death all those who would not worship it. </w:t>
      </w:r>
      <w:r w:rsidRPr="006631E1">
        <w:rPr>
          <w:bCs w:val="0"/>
          <w:vertAlign w:val="superscript"/>
        </w:rPr>
        <w:t>16</w:t>
      </w:r>
      <w:r w:rsidRPr="006631E1">
        <w:rPr>
          <w:bCs w:val="0"/>
        </w:rPr>
        <w:t xml:space="preserve">The beast forced all the people, small and great, rich and poor, slave and free, to have a mark placed on their right hands or on their foreheads. </w:t>
      </w:r>
      <w:r w:rsidRPr="006631E1">
        <w:rPr>
          <w:bCs w:val="0"/>
          <w:vertAlign w:val="superscript"/>
        </w:rPr>
        <w:t>17</w:t>
      </w:r>
      <w:r w:rsidRPr="006631E1">
        <w:rPr>
          <w:bCs w:val="0"/>
        </w:rPr>
        <w:t>No one could buy or sell without having this mark, that is, the beast</w:t>
      </w:r>
      <w:r w:rsidR="007A45A0" w:rsidRPr="006631E1">
        <w:rPr>
          <w:bCs w:val="0"/>
        </w:rPr>
        <w:t>’</w:t>
      </w:r>
      <w:r w:rsidRPr="006631E1">
        <w:rPr>
          <w:bCs w:val="0"/>
        </w:rPr>
        <w:t xml:space="preserve">s name or the number that stands for the </w:t>
      </w:r>
      <w:proofErr w:type="gramStart"/>
      <w:r w:rsidRPr="006631E1">
        <w:rPr>
          <w:bCs w:val="0"/>
        </w:rPr>
        <w:t>name.</w:t>
      </w:r>
      <w:r w:rsidRPr="006631E1">
        <w:rPr>
          <w:b w:val="0"/>
        </w:rPr>
        <w:t>―</w:t>
      </w:r>
      <w:proofErr w:type="gramEnd"/>
      <w:r w:rsidRPr="006631E1">
        <w:rPr>
          <w:b w:val="0"/>
          <w:i/>
        </w:rPr>
        <w:t>Good News Bible</w:t>
      </w:r>
      <w:r w:rsidRPr="006631E1">
        <w:rPr>
          <w:b w:val="0"/>
        </w:rPr>
        <w:t>.*</w:t>
      </w:r>
      <w:r w:rsidRPr="006631E1">
        <w:rPr>
          <w:b w:val="0"/>
          <w:vertAlign w:val="superscript"/>
        </w:rPr>
        <w:t>†</w:t>
      </w:r>
      <w:r w:rsidR="00B70D74" w:rsidRPr="0095097F">
        <w:rPr>
          <w:b w:val="0"/>
        </w:rPr>
        <w:t xml:space="preserve"> </w:t>
      </w:r>
      <w:r w:rsidR="009E43AD">
        <w:rPr>
          <w:b w:val="0"/>
        </w:rPr>
        <w:t>[</w:t>
      </w:r>
      <w:r w:rsidR="00B70D74">
        <w:rPr>
          <w:b w:val="0"/>
        </w:rPr>
        <w:t xml:space="preserve">Note that </w:t>
      </w:r>
      <w:r w:rsidR="009E43AD" w:rsidRPr="0095097F">
        <w:rPr>
          <w:b w:val="0"/>
          <w:i/>
          <w:iCs/>
        </w:rPr>
        <w:t>666</w:t>
      </w:r>
      <w:r w:rsidR="009E43AD">
        <w:rPr>
          <w:b w:val="0"/>
        </w:rPr>
        <w:t xml:space="preserve"> was an ancient pagan symbol.]</w:t>
      </w:r>
      <w:r w:rsidR="00B70D74">
        <w:rPr>
          <w:b w:val="0"/>
          <w:vertAlign w:val="superscript"/>
        </w:rPr>
        <w:t>‡</w:t>
      </w:r>
    </w:p>
    <w:p w14:paraId="276DD109" w14:textId="389334A8"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Malachi 3:10 promises us that if we pay a faithful ti</w:t>
      </w:r>
      <w:r w:rsidR="00723D26" w:rsidRPr="006631E1">
        <w:rPr>
          <w:b w:val="0"/>
          <w:bCs w:val="0"/>
        </w:rPr>
        <w:t>th</w:t>
      </w:r>
      <w:r w:rsidRPr="006631E1">
        <w:rPr>
          <w:b w:val="0"/>
          <w:bCs w:val="0"/>
        </w:rPr>
        <w:t>e according to all the directions that God has given</w:t>
      </w:r>
      <w:r w:rsidR="00723D26" w:rsidRPr="006631E1">
        <w:rPr>
          <w:b w:val="0"/>
          <w:bCs w:val="0"/>
        </w:rPr>
        <w:t>,</w:t>
      </w:r>
      <w:r w:rsidRPr="006631E1">
        <w:rPr>
          <w:b w:val="0"/>
          <w:bCs w:val="0"/>
        </w:rPr>
        <w:t xml:space="preserve"> we will be blessed abundantly. That abundance allows us to help others and to support the work of God with offerings.</w:t>
      </w:r>
    </w:p>
    <w:p w14:paraId="7D807B52" w14:textId="7EEB4EF3" w:rsidR="000420D8" w:rsidRPr="00677311" w:rsidRDefault="000420D8" w:rsidP="006631E1">
      <w:pPr>
        <w:pStyle w:val="ListParagraph"/>
        <w:numPr>
          <w:ilvl w:val="0"/>
          <w:numId w:val="6"/>
        </w:numPr>
        <w:spacing w:line="276" w:lineRule="auto"/>
        <w:ind w:left="0" w:hanging="432"/>
        <w:contextualSpacing w:val="0"/>
        <w:rPr>
          <w:i/>
          <w:iCs/>
        </w:rPr>
      </w:pPr>
      <w:r w:rsidRPr="00677311">
        <w:rPr>
          <w:i/>
          <w:iCs/>
        </w:rPr>
        <w:t xml:space="preserve">Have you found </w:t>
      </w:r>
      <w:r w:rsidR="00723D26" w:rsidRPr="00677311">
        <w:rPr>
          <w:i/>
          <w:iCs/>
        </w:rPr>
        <w:t xml:space="preserve">that you </w:t>
      </w:r>
      <w:r w:rsidR="006B4CAF" w:rsidRPr="00677311">
        <w:rPr>
          <w:i/>
          <w:iCs/>
        </w:rPr>
        <w:t xml:space="preserve">have </w:t>
      </w:r>
      <w:r w:rsidR="00723D26" w:rsidRPr="00677311">
        <w:rPr>
          <w:i/>
          <w:iCs/>
        </w:rPr>
        <w:t>receive</w:t>
      </w:r>
      <w:r w:rsidR="006B4CAF" w:rsidRPr="00677311">
        <w:rPr>
          <w:i/>
          <w:iCs/>
        </w:rPr>
        <w:t>d</w:t>
      </w:r>
      <w:r w:rsidR="00723D26" w:rsidRPr="00677311">
        <w:rPr>
          <w:i/>
          <w:iCs/>
        </w:rPr>
        <w:t xml:space="preserve"> </w:t>
      </w:r>
      <w:r w:rsidRPr="00677311">
        <w:rPr>
          <w:i/>
          <w:iCs/>
        </w:rPr>
        <w:t xml:space="preserve">a blessing </w:t>
      </w:r>
      <w:r w:rsidR="00723D26" w:rsidRPr="00677311">
        <w:rPr>
          <w:i/>
          <w:iCs/>
        </w:rPr>
        <w:t>by</w:t>
      </w:r>
      <w:r w:rsidRPr="00677311">
        <w:rPr>
          <w:i/>
          <w:iCs/>
        </w:rPr>
        <w:t xml:space="preserve"> support</w:t>
      </w:r>
      <w:r w:rsidR="00723D26" w:rsidRPr="00677311">
        <w:rPr>
          <w:i/>
          <w:iCs/>
        </w:rPr>
        <w:t>ing</w:t>
      </w:r>
      <w:r w:rsidRPr="00677311">
        <w:rPr>
          <w:i/>
          <w:iCs/>
        </w:rPr>
        <w:t xml:space="preserve"> the church with your ti</w:t>
      </w:r>
      <w:r w:rsidR="00723D26" w:rsidRPr="00677311">
        <w:rPr>
          <w:i/>
          <w:iCs/>
        </w:rPr>
        <w:t>th</w:t>
      </w:r>
      <w:r w:rsidRPr="00677311">
        <w:rPr>
          <w:i/>
          <w:iCs/>
        </w:rPr>
        <w:t>es and offerings? Can you think of some examples from your own personal experience?</w:t>
      </w:r>
      <w:r w:rsidR="009E43AD">
        <w:rPr>
          <w:i/>
          <w:iCs/>
        </w:rPr>
        <w:t xml:space="preserve"> Our pastors</w:t>
      </w:r>
      <w:r w:rsidR="00B70D74">
        <w:rPr>
          <w:i/>
          <w:iCs/>
        </w:rPr>
        <w:t>?</w:t>
      </w:r>
      <w:r w:rsidR="009E43AD">
        <w:rPr>
          <w:i/>
          <w:iCs/>
        </w:rPr>
        <w:t xml:space="preserve"> </w:t>
      </w:r>
      <w:r w:rsidR="00B70D74">
        <w:rPr>
          <w:i/>
          <w:iCs/>
        </w:rPr>
        <w:t>O</w:t>
      </w:r>
      <w:r w:rsidR="009E43AD">
        <w:rPr>
          <w:i/>
          <w:iCs/>
        </w:rPr>
        <w:t>ur church organizations</w:t>
      </w:r>
      <w:r w:rsidR="00B70D74">
        <w:rPr>
          <w:i/>
          <w:iCs/>
        </w:rPr>
        <w:t>?</w:t>
      </w:r>
    </w:p>
    <w:p w14:paraId="5E525529" w14:textId="65760225"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One of the challenging questions that people struggle with at times is whether we should tithe on our </w:t>
      </w:r>
      <w:r w:rsidR="007A45A0" w:rsidRPr="006631E1">
        <w:rPr>
          <w:b w:val="0"/>
          <w:bCs w:val="0"/>
        </w:rPr>
        <w:t>“</w:t>
      </w:r>
      <w:r w:rsidRPr="006631E1">
        <w:rPr>
          <w:b w:val="0"/>
          <w:bCs w:val="0"/>
        </w:rPr>
        <w:t>net</w:t>
      </w:r>
      <w:r w:rsidR="007A45A0" w:rsidRPr="006631E1">
        <w:rPr>
          <w:b w:val="0"/>
          <w:bCs w:val="0"/>
        </w:rPr>
        <w:t>”</w:t>
      </w:r>
      <w:r w:rsidRPr="006631E1">
        <w:rPr>
          <w:b w:val="0"/>
          <w:bCs w:val="0"/>
        </w:rPr>
        <w:t xml:space="preserve"> or </w:t>
      </w:r>
      <w:r w:rsidR="007A45A0" w:rsidRPr="006631E1">
        <w:rPr>
          <w:b w:val="0"/>
          <w:bCs w:val="0"/>
        </w:rPr>
        <w:t>“</w:t>
      </w:r>
      <w:r w:rsidRPr="006631E1">
        <w:rPr>
          <w:b w:val="0"/>
          <w:bCs w:val="0"/>
        </w:rPr>
        <w:t>gross</w:t>
      </w:r>
      <w:r w:rsidR="007A45A0" w:rsidRPr="006631E1">
        <w:rPr>
          <w:b w:val="0"/>
          <w:bCs w:val="0"/>
        </w:rPr>
        <w:t>”</w:t>
      </w:r>
      <w:r w:rsidRPr="006631E1">
        <w:rPr>
          <w:b w:val="0"/>
          <w:bCs w:val="0"/>
        </w:rPr>
        <w:t xml:space="preserve"> increase</w:t>
      </w:r>
      <w:r w:rsidR="009845CB">
        <w:rPr>
          <w:b w:val="0"/>
          <w:bCs w:val="0"/>
        </w:rPr>
        <w:t>.</w:t>
      </w:r>
    </w:p>
    <w:p w14:paraId="7837C1D1" w14:textId="14E3FF6D" w:rsidR="00723D26" w:rsidRPr="006631E1" w:rsidRDefault="007A45A0" w:rsidP="00677311">
      <w:pPr>
        <w:pStyle w:val="ListParagraph"/>
        <w:spacing w:line="259" w:lineRule="auto"/>
        <w:ind w:right="720"/>
        <w:contextualSpacing w:val="0"/>
        <w:rPr>
          <w:b w:val="0"/>
          <w:bCs w:val="0"/>
        </w:rPr>
      </w:pPr>
      <w:r w:rsidRPr="006631E1">
        <w:rPr>
          <w:b w:val="0"/>
          <w:bCs w:val="0"/>
        </w:rPr>
        <w:t>[BSG</w:t>
      </w:r>
      <w:r w:rsidR="006B4CAF">
        <w:rPr>
          <w:b w:val="0"/>
          <w:bCs w:val="0"/>
        </w:rPr>
        <w:t>:</w:t>
      </w:r>
      <w:r w:rsidRPr="006631E1">
        <w:rPr>
          <w:b w:val="0"/>
          <w:bCs w:val="0"/>
        </w:rPr>
        <w:t>]</w:t>
      </w:r>
      <w:r>
        <w:t xml:space="preserve"> </w:t>
      </w:r>
      <w:r w:rsidR="00723D26" w:rsidRPr="00AD69EC">
        <w:t>The question of gross or net primarily involves whether we return tithe on our income before or after such taxes are taken out. Those who are self-employed can legitimately deduct the cost of doing business in order to determine their actual profit before their personal taxes are deducted.</w:t>
      </w:r>
    </w:p>
    <w:p w14:paraId="053D2011" w14:textId="7B8CC76F" w:rsidR="000420D8" w:rsidRPr="00677311" w:rsidRDefault="00723D26" w:rsidP="00677311">
      <w:pPr>
        <w:pStyle w:val="ListParagraph"/>
        <w:spacing w:line="259" w:lineRule="auto"/>
        <w:ind w:right="720"/>
        <w:contextualSpacing w:val="0"/>
        <w:rPr>
          <w:b w:val="0"/>
          <w:bCs w:val="0"/>
          <w:vertAlign w:val="superscript"/>
        </w:rPr>
      </w:pPr>
      <w:r w:rsidRPr="006631E1">
        <w:rPr>
          <w:b w:val="0"/>
          <w:bCs w:val="0"/>
        </w:rPr>
        <w:t>Studies of membership</w:t>
      </w:r>
      <w:r w:rsidR="007A45A0" w:rsidRPr="006631E1">
        <w:rPr>
          <w:b w:val="0"/>
          <w:bCs w:val="0"/>
        </w:rPr>
        <w:t>’</w:t>
      </w:r>
      <w:r w:rsidRPr="006631E1">
        <w:rPr>
          <w:b w:val="0"/>
          <w:bCs w:val="0"/>
        </w:rPr>
        <w:t xml:space="preserve">s giving habits reveal that the majority of Seventh-day Adventists tithe on the gross income; that is, before taxes are taken out. In fact, according to the </w:t>
      </w:r>
      <w:r w:rsidRPr="006631E1">
        <w:rPr>
          <w:b w:val="0"/>
          <w:bCs w:val="0"/>
          <w:i/>
        </w:rPr>
        <w:t>Tithing Principles and Guidelines</w:t>
      </w:r>
      <w:r w:rsidRPr="006631E1">
        <w:rPr>
          <w:b w:val="0"/>
          <w:bCs w:val="0"/>
        </w:rPr>
        <w:t xml:space="preserve">, published by the General Conference in 1990, </w:t>
      </w:r>
      <w:r w:rsidR="007A45A0">
        <w:t>“</w:t>
      </w:r>
      <w:r w:rsidRPr="0076215C">
        <w:t>Tithe should be computed on the gross amount of a wage or salary earner</w:t>
      </w:r>
      <w:r w:rsidR="007A45A0">
        <w:t>’</w:t>
      </w:r>
      <w:r w:rsidRPr="0076215C">
        <w:t xml:space="preserve">s income before legally required or </w:t>
      </w:r>
      <w:r w:rsidRPr="0076215C">
        <w:lastRenderedPageBreak/>
        <w:t>other employee authorized deductions. This includes federal and state income taxes which provide for services and other benefits of responsible citizenship. Contributions to Social Security may be subtracted</w:t>
      </w:r>
      <w:r>
        <w:t>—</w:t>
      </w:r>
      <w:r w:rsidRPr="0076215C">
        <w:t>See Guideline 111-F.</w:t>
      </w:r>
      <w:r w:rsidR="007A45A0">
        <w:t>”</w:t>
      </w:r>
      <w:r w:rsidRPr="0076215C">
        <w:t>—Page 22.</w:t>
      </w:r>
      <w:r w:rsidRPr="006631E1">
        <w:rPr>
          <w:b w:val="0"/>
          <w:bCs w:val="0"/>
        </w:rPr>
        <w:t>―</w:t>
      </w:r>
      <w:r w:rsidRPr="006631E1">
        <w:rPr>
          <w:b w:val="0"/>
          <w:bCs w:val="0"/>
          <w:i/>
        </w:rPr>
        <w:t>Adult Sabbath School Bible Study Guide</w:t>
      </w:r>
      <w:r w:rsidRPr="006631E1">
        <w:rPr>
          <w:b w:val="0"/>
          <w:bCs w:val="0"/>
          <w:iCs/>
        </w:rPr>
        <w:t>*</w:t>
      </w:r>
      <w:r w:rsidRPr="006631E1">
        <w:rPr>
          <w:b w:val="0"/>
          <w:bCs w:val="0"/>
        </w:rPr>
        <w:t xml:space="preserve"> for </w:t>
      </w:r>
      <w:r w:rsidR="000420D8" w:rsidRPr="006631E1">
        <w:rPr>
          <w:b w:val="0"/>
          <w:bCs w:val="0"/>
        </w:rPr>
        <w:t xml:space="preserve">Wednesday, January </w:t>
      </w:r>
      <w:proofErr w:type="gramStart"/>
      <w:r w:rsidR="000420D8" w:rsidRPr="006631E1">
        <w:rPr>
          <w:b w:val="0"/>
          <w:bCs w:val="0"/>
        </w:rPr>
        <w:t>18</w:t>
      </w:r>
      <w:r w:rsidRPr="006631E1">
        <w:rPr>
          <w:b w:val="0"/>
          <w:bCs w:val="0"/>
        </w:rPr>
        <w:t>.</w:t>
      </w:r>
      <w:r w:rsidR="006B4CAF">
        <w:rPr>
          <w:b w:val="0"/>
          <w:bCs w:val="0"/>
          <w:vertAlign w:val="superscript"/>
        </w:rPr>
        <w:t>†</w:t>
      </w:r>
      <w:proofErr w:type="gramEnd"/>
      <w:r w:rsidR="006B4CAF">
        <w:rPr>
          <w:b w:val="0"/>
          <w:bCs w:val="0"/>
          <w:vertAlign w:val="superscript"/>
        </w:rPr>
        <w:t>‡§</w:t>
      </w:r>
    </w:p>
    <w:p w14:paraId="7FB1FA65" w14:textId="5A4C1560"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Does this reference suggest to you that you should pay tithe on your gross income?</w:t>
      </w:r>
    </w:p>
    <w:p w14:paraId="5CD50898" w14:textId="4A4815E0" w:rsidR="000036FD" w:rsidRPr="006631E1" w:rsidRDefault="000420D8" w:rsidP="006631E1">
      <w:pPr>
        <w:pStyle w:val="ListParagraph"/>
        <w:numPr>
          <w:ilvl w:val="0"/>
          <w:numId w:val="6"/>
        </w:numPr>
        <w:spacing w:line="276" w:lineRule="auto"/>
        <w:ind w:left="0" w:hanging="432"/>
        <w:contextualSpacing w:val="0"/>
        <w:rPr>
          <w:b w:val="0"/>
          <w:bCs w:val="0"/>
        </w:rPr>
      </w:pPr>
      <w:r w:rsidRPr="00963268">
        <w:t xml:space="preserve">One of the conditions that the Bible recommends </w:t>
      </w:r>
      <w:r w:rsidR="00723D26" w:rsidRPr="00963268">
        <w:t>regarding the paying of</w:t>
      </w:r>
      <w:r w:rsidRPr="00963268">
        <w:t xml:space="preserve"> tithe is that it should be the first portion of our income to be set aside </w:t>
      </w:r>
      <w:r w:rsidR="00723D26" w:rsidRPr="00963268">
        <w:t xml:space="preserve">each pay period </w:t>
      </w:r>
      <w:r w:rsidRPr="00963268">
        <w:t xml:space="preserve">for support of the church </w:t>
      </w:r>
      <w:r w:rsidR="006B4CAF" w:rsidRPr="00963268">
        <w:t xml:space="preserve">and </w:t>
      </w:r>
      <w:r w:rsidRPr="00963268">
        <w:t>the ministry</w:t>
      </w:r>
      <w:r w:rsidRPr="006631E1">
        <w:rPr>
          <w:b w:val="0"/>
          <w:bCs w:val="0"/>
        </w:rPr>
        <w:t>. That should be done before we use money for any other purpose. If we wait to pa</w:t>
      </w:r>
      <w:r w:rsidR="00723D26" w:rsidRPr="006631E1">
        <w:rPr>
          <w:b w:val="0"/>
          <w:bCs w:val="0"/>
        </w:rPr>
        <w:t>y our</w:t>
      </w:r>
      <w:r w:rsidRPr="006631E1">
        <w:rPr>
          <w:b w:val="0"/>
          <w:bCs w:val="0"/>
        </w:rPr>
        <w:t xml:space="preserve"> tithe until </w:t>
      </w:r>
      <w:r w:rsidR="00723D26" w:rsidRPr="006631E1">
        <w:rPr>
          <w:b w:val="0"/>
          <w:bCs w:val="0"/>
        </w:rPr>
        <w:t>other expenses are covered</w:t>
      </w:r>
      <w:r w:rsidR="006B4CAF">
        <w:rPr>
          <w:b w:val="0"/>
          <w:bCs w:val="0"/>
        </w:rPr>
        <w:t>,</w:t>
      </w:r>
      <w:r w:rsidRPr="006631E1">
        <w:rPr>
          <w:b w:val="0"/>
          <w:bCs w:val="0"/>
        </w:rPr>
        <w:t xml:space="preserve"> </w:t>
      </w:r>
      <w:r w:rsidR="00723D26" w:rsidRPr="006631E1">
        <w:rPr>
          <w:b w:val="0"/>
          <w:bCs w:val="0"/>
        </w:rPr>
        <w:t>i</w:t>
      </w:r>
      <w:r w:rsidRPr="006631E1">
        <w:rPr>
          <w:b w:val="0"/>
          <w:bCs w:val="0"/>
        </w:rPr>
        <w:t>t</w:t>
      </w:r>
      <w:r w:rsidR="00723D26" w:rsidRPr="006631E1">
        <w:rPr>
          <w:b w:val="0"/>
          <w:bCs w:val="0"/>
        </w:rPr>
        <w:t xml:space="preserve"> i</w:t>
      </w:r>
      <w:r w:rsidRPr="006631E1">
        <w:rPr>
          <w:b w:val="0"/>
          <w:bCs w:val="0"/>
        </w:rPr>
        <w:t xml:space="preserve">s very easy to run out of money before we </w:t>
      </w:r>
      <w:r w:rsidR="00723D26" w:rsidRPr="006631E1">
        <w:rPr>
          <w:b w:val="0"/>
          <w:bCs w:val="0"/>
        </w:rPr>
        <w:t>are able to pay our</w:t>
      </w:r>
      <w:r w:rsidRPr="006631E1">
        <w:rPr>
          <w:b w:val="0"/>
          <w:bCs w:val="0"/>
        </w:rPr>
        <w:t xml:space="preserve"> ti</w:t>
      </w:r>
      <w:r w:rsidR="00723D26" w:rsidRPr="006631E1">
        <w:rPr>
          <w:b w:val="0"/>
          <w:bCs w:val="0"/>
        </w:rPr>
        <w:t>th</w:t>
      </w:r>
      <w:r w:rsidRPr="006631E1">
        <w:rPr>
          <w:b w:val="0"/>
          <w:bCs w:val="0"/>
        </w:rPr>
        <w:t>es.</w:t>
      </w:r>
    </w:p>
    <w:p w14:paraId="43C184E5" w14:textId="3079CFFF" w:rsidR="000420D8" w:rsidRPr="006631E1" w:rsidRDefault="000420D8" w:rsidP="000036FD">
      <w:pPr>
        <w:pStyle w:val="ListParagraph"/>
        <w:numPr>
          <w:ilvl w:val="0"/>
          <w:numId w:val="6"/>
        </w:numPr>
        <w:spacing w:line="276" w:lineRule="auto"/>
        <w:ind w:left="0" w:hanging="432"/>
        <w:contextualSpacing w:val="0"/>
        <w:rPr>
          <w:b w:val="0"/>
          <w:bCs w:val="0"/>
        </w:rPr>
      </w:pPr>
      <w:r w:rsidRPr="006631E1">
        <w:rPr>
          <w:b w:val="0"/>
          <w:bCs w:val="0"/>
        </w:rPr>
        <w:t xml:space="preserve">Read </w:t>
      </w:r>
      <w:r w:rsidR="00723D26" w:rsidRPr="008C1A33">
        <w:t xml:space="preserve">1 </w:t>
      </w:r>
      <w:r w:rsidRPr="008C1A33">
        <w:t>Kings 17:9-16</w:t>
      </w:r>
      <w:r w:rsidR="00CF000B">
        <w:t xml:space="preserve"> </w:t>
      </w:r>
      <w:r w:rsidR="00CF000B" w:rsidRPr="00677311">
        <w:rPr>
          <w:b w:val="0"/>
          <w:bCs w:val="0"/>
        </w:rPr>
        <w:t xml:space="preserve">about Elijah and the widow </w:t>
      </w:r>
      <w:r w:rsidR="00CF000B">
        <w:rPr>
          <w:b w:val="0"/>
          <w:bCs w:val="0"/>
        </w:rPr>
        <w:t xml:space="preserve">in Zarephath </w:t>
      </w:r>
      <w:r w:rsidR="00CF000B" w:rsidRPr="00677311">
        <w:rPr>
          <w:b w:val="0"/>
          <w:bCs w:val="0"/>
        </w:rPr>
        <w:t>and her son</w:t>
      </w:r>
      <w:r w:rsidR="00723D26" w:rsidRPr="006631E1">
        <w:rPr>
          <w:b w:val="0"/>
          <w:bCs w:val="0"/>
        </w:rPr>
        <w:t>.</w:t>
      </w:r>
      <w:r w:rsidRPr="006631E1">
        <w:rPr>
          <w:b w:val="0"/>
          <w:bCs w:val="0"/>
        </w:rPr>
        <w:t xml:space="preserve"> </w:t>
      </w:r>
      <w:r w:rsidR="00723D26" w:rsidRPr="006631E1">
        <w:rPr>
          <w:b w:val="0"/>
          <w:bCs w:val="0"/>
        </w:rPr>
        <w:t>W</w:t>
      </w:r>
      <w:r w:rsidRPr="006631E1">
        <w:rPr>
          <w:b w:val="0"/>
          <w:bCs w:val="0"/>
        </w:rPr>
        <w:t xml:space="preserve">hat can this teach us about paying </w:t>
      </w:r>
      <w:r w:rsidR="00723D26" w:rsidRPr="006631E1">
        <w:rPr>
          <w:b w:val="0"/>
          <w:bCs w:val="0"/>
        </w:rPr>
        <w:t>tithes before</w:t>
      </w:r>
      <w:r w:rsidRPr="006631E1">
        <w:rPr>
          <w:b w:val="0"/>
          <w:bCs w:val="0"/>
        </w:rPr>
        <w:t xml:space="preserve"> us</w:t>
      </w:r>
      <w:r w:rsidR="00723D26" w:rsidRPr="006631E1">
        <w:rPr>
          <w:b w:val="0"/>
          <w:bCs w:val="0"/>
        </w:rPr>
        <w:t>ing</w:t>
      </w:r>
      <w:r w:rsidRPr="006631E1">
        <w:rPr>
          <w:b w:val="0"/>
          <w:bCs w:val="0"/>
        </w:rPr>
        <w:t xml:space="preserve"> our money for any other purposes? Was Elijah</w:t>
      </w:r>
      <w:r w:rsidR="007A45A0" w:rsidRPr="006631E1">
        <w:rPr>
          <w:b w:val="0"/>
          <w:bCs w:val="0"/>
        </w:rPr>
        <w:t>’</w:t>
      </w:r>
      <w:r w:rsidRPr="006631E1">
        <w:rPr>
          <w:b w:val="0"/>
          <w:bCs w:val="0"/>
        </w:rPr>
        <w:t>s request s</w:t>
      </w:r>
      <w:r w:rsidR="00723D26" w:rsidRPr="006631E1">
        <w:rPr>
          <w:b w:val="0"/>
          <w:bCs w:val="0"/>
        </w:rPr>
        <w:t>elfish</w:t>
      </w:r>
      <w:r w:rsidR="006B4CAF">
        <w:rPr>
          <w:b w:val="0"/>
          <w:bCs w:val="0"/>
        </w:rPr>
        <w:t>?</w:t>
      </w:r>
      <w:r w:rsidRPr="006631E1">
        <w:rPr>
          <w:b w:val="0"/>
          <w:bCs w:val="0"/>
        </w:rPr>
        <w:t xml:space="preserve"> </w:t>
      </w:r>
      <w:r w:rsidR="006B4CAF">
        <w:rPr>
          <w:b w:val="0"/>
          <w:bCs w:val="0"/>
        </w:rPr>
        <w:t>O</w:t>
      </w:r>
      <w:r w:rsidRPr="006631E1">
        <w:rPr>
          <w:b w:val="0"/>
          <w:bCs w:val="0"/>
        </w:rPr>
        <w:t>r</w:t>
      </w:r>
      <w:r w:rsidR="006B4CAF">
        <w:rPr>
          <w:b w:val="0"/>
          <w:bCs w:val="0"/>
        </w:rPr>
        <w:t>,</w:t>
      </w:r>
      <w:r w:rsidRPr="006631E1">
        <w:rPr>
          <w:b w:val="0"/>
          <w:bCs w:val="0"/>
        </w:rPr>
        <w:t xml:space="preserve"> was he simply testing her faith?</w:t>
      </w:r>
    </w:p>
    <w:p w14:paraId="7C59096A" w14:textId="4DBC9D95" w:rsidR="00723D26"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When asked about some of these issues</w:t>
      </w:r>
      <w:r w:rsidR="006B4CAF">
        <w:rPr>
          <w:b w:val="0"/>
          <w:bCs w:val="0"/>
        </w:rPr>
        <w:t>,</w:t>
      </w:r>
      <w:r w:rsidRPr="006631E1">
        <w:rPr>
          <w:b w:val="0"/>
          <w:bCs w:val="0"/>
        </w:rPr>
        <w:t xml:space="preserve"> Ellen White said: </w:t>
      </w:r>
    </w:p>
    <w:p w14:paraId="3DAA3316" w14:textId="4E917A16" w:rsidR="00A33F07" w:rsidRPr="00677311" w:rsidRDefault="004746A1" w:rsidP="00677311">
      <w:pPr>
        <w:pStyle w:val="ListParagraph"/>
        <w:spacing w:line="259" w:lineRule="auto"/>
        <w:ind w:right="720"/>
        <w:contextualSpacing w:val="0"/>
        <w:rPr>
          <w:b w:val="0"/>
          <w:bCs w:val="0"/>
          <w:vertAlign w:val="superscript"/>
        </w:rPr>
      </w:pPr>
      <w:r>
        <w:rPr>
          <w:b w:val="0"/>
          <w:bCs w:val="0"/>
        </w:rPr>
        <w:t>[From the writings of Ellen G. White=EGW:]</w:t>
      </w:r>
      <w:r w:rsidR="007A45A0" w:rsidRPr="006631E1">
        <w:rPr>
          <w:b w:val="0"/>
          <w:bCs w:val="0"/>
        </w:rPr>
        <w:t xml:space="preserve"> </w:t>
      </w:r>
      <w:r w:rsidR="00A33F07" w:rsidRPr="006631E1">
        <w:rPr>
          <w:b w:val="0"/>
          <w:bCs w:val="0"/>
        </w:rPr>
        <w:t xml:space="preserve">Everyone is to be his own assessor and is left to give as he purposes in his </w:t>
      </w:r>
      <w:proofErr w:type="gramStart"/>
      <w:r w:rsidR="00A33F07" w:rsidRPr="006631E1">
        <w:rPr>
          <w:b w:val="0"/>
          <w:bCs w:val="0"/>
        </w:rPr>
        <w:t>heart.—</w:t>
      </w:r>
      <w:proofErr w:type="gramEnd"/>
      <w:r w:rsidR="00A33F07" w:rsidRPr="006631E1">
        <w:rPr>
          <w:b w:val="0"/>
          <w:bCs w:val="0"/>
        </w:rPr>
        <w:t xml:space="preserve">Ellen G. White, </w:t>
      </w:r>
      <w:r w:rsidR="00A33F07" w:rsidRPr="006631E1">
        <w:rPr>
          <w:b w:val="0"/>
          <w:bCs w:val="0"/>
          <w:i/>
        </w:rPr>
        <w:t>Testimonies for the Church</w:t>
      </w:r>
      <w:r w:rsidR="00A33F07" w:rsidRPr="006631E1">
        <w:rPr>
          <w:b w:val="0"/>
          <w:bCs w:val="0"/>
        </w:rPr>
        <w:t>,</w:t>
      </w:r>
      <w:r w:rsidR="006B4CAF">
        <w:rPr>
          <w:b w:val="0"/>
          <w:bCs w:val="0"/>
        </w:rPr>
        <w:t>*</w:t>
      </w:r>
      <w:r w:rsidR="00A33F07" w:rsidRPr="006631E1">
        <w:rPr>
          <w:b w:val="0"/>
          <w:bCs w:val="0"/>
        </w:rPr>
        <w:t xml:space="preserve"> vol. 4, 469.1.</w:t>
      </w:r>
      <w:r w:rsidR="006B4CAF">
        <w:rPr>
          <w:b w:val="0"/>
          <w:bCs w:val="0"/>
          <w:vertAlign w:val="superscript"/>
        </w:rPr>
        <w:t>‡</w:t>
      </w:r>
    </w:p>
    <w:p w14:paraId="4BA817D3" w14:textId="653B65A7" w:rsidR="000420D8" w:rsidRPr="0095097F" w:rsidRDefault="000420D8" w:rsidP="006631E1">
      <w:pPr>
        <w:pStyle w:val="ListParagraph"/>
        <w:numPr>
          <w:ilvl w:val="0"/>
          <w:numId w:val="6"/>
        </w:numPr>
        <w:spacing w:line="276" w:lineRule="auto"/>
        <w:ind w:left="0" w:hanging="432"/>
        <w:contextualSpacing w:val="0"/>
        <w:rPr>
          <w:i/>
          <w:iCs/>
        </w:rPr>
      </w:pPr>
      <w:r w:rsidRPr="0095097F">
        <w:rPr>
          <w:i/>
          <w:iCs/>
        </w:rPr>
        <w:t>Do you pay your ti</w:t>
      </w:r>
      <w:r w:rsidR="00A33F07" w:rsidRPr="0095097F">
        <w:rPr>
          <w:i/>
          <w:iCs/>
        </w:rPr>
        <w:t>th</w:t>
      </w:r>
      <w:r w:rsidRPr="0095097F">
        <w:rPr>
          <w:i/>
          <w:iCs/>
        </w:rPr>
        <w:t xml:space="preserve">es faithfully because you consider it </w:t>
      </w:r>
      <w:r w:rsidR="00A33F07" w:rsidRPr="0095097F">
        <w:rPr>
          <w:i/>
          <w:iCs/>
        </w:rPr>
        <w:t xml:space="preserve">is </w:t>
      </w:r>
      <w:r w:rsidRPr="0095097F">
        <w:rPr>
          <w:i/>
          <w:iCs/>
        </w:rPr>
        <w:t>your dut</w:t>
      </w:r>
      <w:r w:rsidR="00A33F07" w:rsidRPr="0095097F">
        <w:rPr>
          <w:i/>
          <w:iCs/>
        </w:rPr>
        <w:t>y?</w:t>
      </w:r>
      <w:r w:rsidRPr="0095097F">
        <w:rPr>
          <w:i/>
          <w:iCs/>
        </w:rPr>
        <w:t xml:space="preserve"> </w:t>
      </w:r>
      <w:r w:rsidR="00A33F07" w:rsidRPr="0095097F">
        <w:rPr>
          <w:i/>
          <w:iCs/>
        </w:rPr>
        <w:t>Or</w:t>
      </w:r>
      <w:r w:rsidR="006B4CAF" w:rsidRPr="0095097F">
        <w:rPr>
          <w:i/>
          <w:iCs/>
        </w:rPr>
        <w:t>, do you give</w:t>
      </w:r>
      <w:r w:rsidR="00A33F07" w:rsidRPr="0095097F">
        <w:rPr>
          <w:i/>
          <w:iCs/>
        </w:rPr>
        <w:t xml:space="preserve"> g</w:t>
      </w:r>
      <w:r w:rsidRPr="0095097F">
        <w:rPr>
          <w:i/>
          <w:iCs/>
        </w:rPr>
        <w:t>ladly because you recognize that God is blessing you?</w:t>
      </w:r>
    </w:p>
    <w:p w14:paraId="15441F34" w14:textId="59475CD4" w:rsidR="00A33F07" w:rsidRPr="006631E1" w:rsidRDefault="00A33F07" w:rsidP="00677311">
      <w:pPr>
        <w:pStyle w:val="ListParagraph"/>
        <w:spacing w:line="259" w:lineRule="auto"/>
        <w:ind w:right="720" w:hanging="720"/>
        <w:contextualSpacing w:val="0"/>
        <w:rPr>
          <w:b w:val="0"/>
          <w:bCs w:val="0"/>
        </w:rPr>
      </w:pPr>
      <w:r w:rsidRPr="006631E1">
        <w:rPr>
          <w:bCs w:val="0"/>
        </w:rPr>
        <w:t>1 Corinthians 4:1-2</w:t>
      </w:r>
      <w:r w:rsidRPr="00677311">
        <w:rPr>
          <w:b w:val="0"/>
        </w:rPr>
        <w:t xml:space="preserve">: </w:t>
      </w:r>
      <w:r w:rsidR="006B4CAF" w:rsidRPr="00F50CB2">
        <w:rPr>
          <w:b w:val="0"/>
          <w:vertAlign w:val="superscript"/>
        </w:rPr>
        <w:t>1</w:t>
      </w:r>
      <w:r w:rsidR="00FF3431" w:rsidRPr="009F1AE1">
        <w:rPr>
          <w:b w:val="0"/>
        </w:rPr>
        <w:t xml:space="preserve"> </w:t>
      </w:r>
      <w:r w:rsidRPr="006631E1">
        <w:rPr>
          <w:b w:val="0"/>
        </w:rPr>
        <w:t>You should think of us as Christ</w:t>
      </w:r>
      <w:r w:rsidR="007A45A0" w:rsidRPr="006631E1">
        <w:rPr>
          <w:b w:val="0"/>
        </w:rPr>
        <w:t>’</w:t>
      </w:r>
      <w:r w:rsidRPr="006631E1">
        <w:rPr>
          <w:b w:val="0"/>
        </w:rPr>
        <w:t>s servants, who have been put in charge of God</w:t>
      </w:r>
      <w:r w:rsidR="007A45A0" w:rsidRPr="006631E1">
        <w:rPr>
          <w:b w:val="0"/>
        </w:rPr>
        <w:t>’</w:t>
      </w:r>
      <w:r w:rsidRPr="006631E1">
        <w:rPr>
          <w:b w:val="0"/>
        </w:rPr>
        <w:t xml:space="preserve">s secret truths. </w:t>
      </w:r>
      <w:r w:rsidRPr="006631E1">
        <w:rPr>
          <w:b w:val="0"/>
          <w:vertAlign w:val="superscript"/>
        </w:rPr>
        <w:t>2</w:t>
      </w:r>
      <w:r w:rsidRPr="006631E1">
        <w:rPr>
          <w:b w:val="0"/>
        </w:rPr>
        <w:t xml:space="preserve">The one thing required of such servants is that they be faithful to their </w:t>
      </w:r>
      <w:proofErr w:type="gramStart"/>
      <w:r w:rsidRPr="006631E1">
        <w:rPr>
          <w:b w:val="0"/>
        </w:rPr>
        <w:t>master.―</w:t>
      </w:r>
      <w:proofErr w:type="gramEnd"/>
      <w:r w:rsidRPr="006631E1">
        <w:rPr>
          <w:b w:val="0"/>
          <w:i/>
        </w:rPr>
        <w:t>Good News Bible</w:t>
      </w:r>
      <w:r w:rsidRPr="006631E1">
        <w:rPr>
          <w:b w:val="0"/>
        </w:rPr>
        <w:t>.*</w:t>
      </w:r>
    </w:p>
    <w:p w14:paraId="1E127D1F" w14:textId="2D5E299B" w:rsidR="00A33F07" w:rsidRPr="006631E1" w:rsidRDefault="00A33F07" w:rsidP="00677311">
      <w:pPr>
        <w:pStyle w:val="ListParagraph"/>
        <w:spacing w:line="259" w:lineRule="auto"/>
        <w:ind w:right="720"/>
        <w:contextualSpacing w:val="0"/>
        <w:rPr>
          <w:b w:val="0"/>
          <w:bCs w:val="0"/>
        </w:rPr>
      </w:pPr>
      <w:r w:rsidRPr="006631E1">
        <w:rPr>
          <w:b w:val="0"/>
          <w:bCs w:val="0"/>
        </w:rPr>
        <w:t>[BSG</w:t>
      </w:r>
      <w:r w:rsidR="004136C9">
        <w:rPr>
          <w:b w:val="0"/>
          <w:bCs w:val="0"/>
        </w:rPr>
        <w:t>:</w:t>
      </w:r>
      <w:r w:rsidRPr="006631E1">
        <w:rPr>
          <w:b w:val="0"/>
          <w:bCs w:val="0"/>
        </w:rPr>
        <w:t>] So, what does it mean to be faithful with our tithe? This week we have reviewed several of the constituent elements of the tithe:</w:t>
      </w:r>
    </w:p>
    <w:p w14:paraId="4656C230" w14:textId="77777777" w:rsidR="00A33F07" w:rsidRPr="001F1EF4" w:rsidRDefault="00A33F07" w:rsidP="00677311">
      <w:pPr>
        <w:pStyle w:val="ListParagraph"/>
        <w:numPr>
          <w:ilvl w:val="0"/>
          <w:numId w:val="8"/>
        </w:numPr>
        <w:spacing w:line="259" w:lineRule="auto"/>
        <w:ind w:left="1260" w:right="720" w:hanging="270"/>
        <w:rPr>
          <w:b w:val="0"/>
          <w:bCs w:val="0"/>
        </w:rPr>
      </w:pPr>
      <w:r w:rsidRPr="001F1EF4">
        <w:rPr>
          <w:b w:val="0"/>
          <w:bCs w:val="0"/>
        </w:rPr>
        <w:t>The amount—which is a tenth, or 10 percent, of our income or increase.</w:t>
      </w:r>
    </w:p>
    <w:p w14:paraId="0964808F" w14:textId="77777777" w:rsidR="00A33F07" w:rsidRPr="001F1EF4" w:rsidRDefault="00A33F07" w:rsidP="00677311">
      <w:pPr>
        <w:pStyle w:val="ListParagraph"/>
        <w:numPr>
          <w:ilvl w:val="0"/>
          <w:numId w:val="8"/>
        </w:numPr>
        <w:spacing w:line="259" w:lineRule="auto"/>
        <w:ind w:left="1260" w:right="720" w:hanging="270"/>
        <w:rPr>
          <w:b w:val="0"/>
          <w:bCs w:val="0"/>
        </w:rPr>
      </w:pPr>
      <w:r w:rsidRPr="001F1EF4">
        <w:rPr>
          <w:b w:val="0"/>
          <w:bCs w:val="0"/>
        </w:rPr>
        <w:t>Taken to the storehouse—the place from which the gospel ministers are paid.</w:t>
      </w:r>
    </w:p>
    <w:p w14:paraId="6FA4AE9C" w14:textId="77777777" w:rsidR="00A33F07" w:rsidRPr="001F1EF4" w:rsidRDefault="00A33F07" w:rsidP="00677311">
      <w:pPr>
        <w:pStyle w:val="ListParagraph"/>
        <w:numPr>
          <w:ilvl w:val="0"/>
          <w:numId w:val="8"/>
        </w:numPr>
        <w:spacing w:line="259" w:lineRule="auto"/>
        <w:ind w:left="1260" w:right="720" w:hanging="270"/>
        <w:rPr>
          <w:b w:val="0"/>
          <w:bCs w:val="0"/>
        </w:rPr>
      </w:pPr>
      <w:r w:rsidRPr="001F1EF4">
        <w:rPr>
          <w:b w:val="0"/>
          <w:bCs w:val="0"/>
        </w:rPr>
        <w:t>Honoring God with the first part of our income.</w:t>
      </w:r>
    </w:p>
    <w:p w14:paraId="1BCB8D83" w14:textId="77777777" w:rsidR="00A33F07" w:rsidRPr="001F1EF4" w:rsidRDefault="00A33F07" w:rsidP="00677311">
      <w:pPr>
        <w:pStyle w:val="ListParagraph"/>
        <w:numPr>
          <w:ilvl w:val="0"/>
          <w:numId w:val="8"/>
        </w:numPr>
        <w:spacing w:line="259" w:lineRule="auto"/>
        <w:ind w:left="1260" w:right="720" w:hanging="270"/>
        <w:rPr>
          <w:b w:val="0"/>
          <w:bCs w:val="0"/>
        </w:rPr>
      </w:pPr>
      <w:r w:rsidRPr="001F1EF4">
        <w:rPr>
          <w:b w:val="0"/>
          <w:bCs w:val="0"/>
        </w:rPr>
        <w:t>Used for the right purpose—the support of the ministry.</w:t>
      </w:r>
    </w:p>
    <w:p w14:paraId="6B00915C" w14:textId="77777777" w:rsidR="00A33F07" w:rsidRPr="006631E1" w:rsidRDefault="00A33F07" w:rsidP="00677311">
      <w:pPr>
        <w:pStyle w:val="ListParagraph"/>
        <w:spacing w:line="259" w:lineRule="auto"/>
        <w:ind w:right="720"/>
        <w:contextualSpacing w:val="0"/>
        <w:rPr>
          <w:b w:val="0"/>
          <w:bCs w:val="0"/>
        </w:rPr>
      </w:pPr>
      <w:r w:rsidRPr="006631E1">
        <w:rPr>
          <w:b w:val="0"/>
          <w:bCs w:val="0"/>
        </w:rPr>
        <w:t xml:space="preserve">It is our responsibility as church members to uphold the first three items; </w:t>
      </w:r>
      <w:r w:rsidRPr="00677311">
        <w:t>it is the responsibility of the storehouse managers to make sure that the tithe funds are used properly.</w:t>
      </w:r>
    </w:p>
    <w:p w14:paraId="3E59CB72" w14:textId="1AA4CDD5" w:rsidR="000420D8" w:rsidRPr="00677311" w:rsidRDefault="00A33F07" w:rsidP="00677311">
      <w:pPr>
        <w:pStyle w:val="ListParagraph"/>
        <w:spacing w:line="259" w:lineRule="auto"/>
        <w:ind w:right="720"/>
        <w:contextualSpacing w:val="0"/>
        <w:rPr>
          <w:vertAlign w:val="superscript"/>
        </w:rPr>
      </w:pPr>
      <w:r w:rsidRPr="00A33F07">
        <w:t>And, unlike our offerings, the tithe is not discretionary on our part. The tenth and the storehouse are both part of our responsibility. We don</w:t>
      </w:r>
      <w:r w:rsidR="007A45A0">
        <w:t>’</w:t>
      </w:r>
      <w:r w:rsidRPr="00A33F07">
        <w:t>t set the parameters; God does. If I don</w:t>
      </w:r>
      <w:r w:rsidR="007A45A0">
        <w:t>’</w:t>
      </w:r>
      <w:r w:rsidRPr="00A33F07">
        <w:t xml:space="preserve">t return a full 10 percent of my </w:t>
      </w:r>
      <w:r w:rsidR="007A45A0">
        <w:t>“</w:t>
      </w:r>
      <w:r w:rsidRPr="00A33F07">
        <w:t>increase,</w:t>
      </w:r>
      <w:r w:rsidR="007A45A0">
        <w:t>”</w:t>
      </w:r>
      <w:r w:rsidRPr="00A33F07">
        <w:t xml:space="preserve"> I</w:t>
      </w:r>
      <w:r w:rsidR="007A45A0">
        <w:t>’</w:t>
      </w:r>
      <w:r w:rsidRPr="00A33F07">
        <w:t>m not really tithing; and if I don</w:t>
      </w:r>
      <w:r w:rsidR="007A45A0">
        <w:t>’</w:t>
      </w:r>
      <w:r w:rsidRPr="00A33F07">
        <w:t xml:space="preserve">t bring that 10 percent to the </w:t>
      </w:r>
      <w:r w:rsidR="007A45A0">
        <w:t>“</w:t>
      </w:r>
      <w:r w:rsidRPr="00A33F07">
        <w:t>storehouse,</w:t>
      </w:r>
      <w:r w:rsidR="007A45A0">
        <w:t>”</w:t>
      </w:r>
      <w:r w:rsidRPr="00A33F07">
        <w:t xml:space="preserve"> I</w:t>
      </w:r>
      <w:r w:rsidR="007A45A0">
        <w:t>’</w:t>
      </w:r>
      <w:r w:rsidRPr="00A33F07">
        <w:t xml:space="preserve">m not really tithing </w:t>
      </w:r>
      <w:proofErr w:type="gramStart"/>
      <w:r w:rsidRPr="00A33F07">
        <w:t>either.</w:t>
      </w:r>
      <w:r w:rsidRPr="006631E1">
        <w:rPr>
          <w:b w:val="0"/>
          <w:bCs w:val="0"/>
        </w:rPr>
        <w:t>―</w:t>
      </w:r>
      <w:proofErr w:type="gramEnd"/>
      <w:r w:rsidRPr="006631E1">
        <w:rPr>
          <w:b w:val="0"/>
          <w:bCs w:val="0"/>
          <w:i/>
        </w:rPr>
        <w:t>Adult Sabbath School Bible Study Guide</w:t>
      </w:r>
      <w:r w:rsidR="001F1EF4" w:rsidRPr="00F50CB2">
        <w:rPr>
          <w:b w:val="0"/>
          <w:bCs w:val="0"/>
          <w:iCs/>
        </w:rPr>
        <w:t>*</w:t>
      </w:r>
      <w:r w:rsidRPr="006631E1">
        <w:rPr>
          <w:b w:val="0"/>
          <w:bCs w:val="0"/>
        </w:rPr>
        <w:t xml:space="preserve"> for </w:t>
      </w:r>
      <w:r w:rsidR="000420D8" w:rsidRPr="006631E1">
        <w:rPr>
          <w:b w:val="0"/>
          <w:bCs w:val="0"/>
        </w:rPr>
        <w:t>Thursday, January 19</w:t>
      </w:r>
      <w:r w:rsidR="001F1EF4">
        <w:rPr>
          <w:b w:val="0"/>
          <w:bCs w:val="0"/>
        </w:rPr>
        <w:t>.</w:t>
      </w:r>
      <w:r w:rsidR="001F1EF4">
        <w:rPr>
          <w:b w:val="0"/>
          <w:bCs w:val="0"/>
          <w:vertAlign w:val="superscript"/>
        </w:rPr>
        <w:t>†‡</w:t>
      </w:r>
    </w:p>
    <w:p w14:paraId="18182496" w14:textId="7BFC643A"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How can we determine whether or not God is blessing us as </w:t>
      </w:r>
      <w:r w:rsidR="00A33F07" w:rsidRPr="006631E1">
        <w:rPr>
          <w:b w:val="0"/>
          <w:bCs w:val="0"/>
        </w:rPr>
        <w:t>H</w:t>
      </w:r>
      <w:r w:rsidRPr="006631E1">
        <w:rPr>
          <w:b w:val="0"/>
          <w:bCs w:val="0"/>
        </w:rPr>
        <w:t>e promised?</w:t>
      </w:r>
    </w:p>
    <w:p w14:paraId="491899CD" w14:textId="38679B7F"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Jesus </w:t>
      </w:r>
      <w:r w:rsidR="001437D5">
        <w:rPr>
          <w:b w:val="0"/>
          <w:bCs w:val="0"/>
        </w:rPr>
        <w:t>told</w:t>
      </w:r>
      <w:r w:rsidR="001437D5" w:rsidRPr="006631E1">
        <w:rPr>
          <w:b w:val="0"/>
          <w:bCs w:val="0"/>
        </w:rPr>
        <w:t xml:space="preserve"> </w:t>
      </w:r>
      <w:r w:rsidRPr="006631E1">
        <w:rPr>
          <w:b w:val="0"/>
          <w:bCs w:val="0"/>
        </w:rPr>
        <w:t>a very interesting para</w:t>
      </w:r>
      <w:r w:rsidR="00A33F07" w:rsidRPr="006631E1">
        <w:rPr>
          <w:b w:val="0"/>
          <w:bCs w:val="0"/>
        </w:rPr>
        <w:t>ble</w:t>
      </w:r>
      <w:r w:rsidRPr="006631E1">
        <w:rPr>
          <w:b w:val="0"/>
          <w:bCs w:val="0"/>
        </w:rPr>
        <w:t xml:space="preserve"> discussing the differences between those </w:t>
      </w:r>
      <w:r w:rsidR="00A33F07" w:rsidRPr="006631E1">
        <w:rPr>
          <w:b w:val="0"/>
          <w:bCs w:val="0"/>
        </w:rPr>
        <w:t xml:space="preserve">who </w:t>
      </w:r>
      <w:r w:rsidR="001437D5">
        <w:rPr>
          <w:b w:val="0"/>
          <w:bCs w:val="0"/>
        </w:rPr>
        <w:t>were</w:t>
      </w:r>
      <w:r w:rsidR="001437D5" w:rsidRPr="006631E1">
        <w:rPr>
          <w:b w:val="0"/>
          <w:bCs w:val="0"/>
        </w:rPr>
        <w:t xml:space="preserve"> </w:t>
      </w:r>
      <w:r w:rsidR="00A33F07" w:rsidRPr="006631E1">
        <w:rPr>
          <w:b w:val="0"/>
          <w:bCs w:val="0"/>
        </w:rPr>
        <w:t xml:space="preserve">faithful with their money and those who </w:t>
      </w:r>
      <w:r w:rsidR="001437D5">
        <w:rPr>
          <w:b w:val="0"/>
          <w:bCs w:val="0"/>
        </w:rPr>
        <w:t>were</w:t>
      </w:r>
      <w:r w:rsidR="001437D5" w:rsidRPr="006631E1">
        <w:rPr>
          <w:b w:val="0"/>
          <w:bCs w:val="0"/>
        </w:rPr>
        <w:t xml:space="preserve"> </w:t>
      </w:r>
      <w:r w:rsidR="00A33F07" w:rsidRPr="006631E1">
        <w:rPr>
          <w:b w:val="0"/>
          <w:bCs w:val="0"/>
        </w:rPr>
        <w:t>not</w:t>
      </w:r>
      <w:r w:rsidR="001437D5">
        <w:rPr>
          <w:b w:val="0"/>
          <w:bCs w:val="0"/>
        </w:rPr>
        <w:t>.</w:t>
      </w:r>
    </w:p>
    <w:p w14:paraId="352C72A6" w14:textId="7167B78D" w:rsidR="00A33F07" w:rsidRPr="006631E1" w:rsidRDefault="00A33F07" w:rsidP="00C53AF0">
      <w:pPr>
        <w:pStyle w:val="ListParagraph"/>
        <w:spacing w:line="259" w:lineRule="auto"/>
        <w:ind w:right="720" w:hanging="720"/>
        <w:contextualSpacing w:val="0"/>
        <w:rPr>
          <w:b w:val="0"/>
          <w:bCs w:val="0"/>
        </w:rPr>
      </w:pPr>
      <w:r w:rsidRPr="006631E1">
        <w:rPr>
          <w:bCs w:val="0"/>
        </w:rPr>
        <w:lastRenderedPageBreak/>
        <w:t>Matthew 25:19</w:t>
      </w:r>
      <w:r w:rsidR="00A25741">
        <w:rPr>
          <w:bCs w:val="0"/>
        </w:rPr>
        <w:t>-</w:t>
      </w:r>
      <w:r w:rsidRPr="006631E1">
        <w:rPr>
          <w:bCs w:val="0"/>
        </w:rPr>
        <w:t>21</w:t>
      </w:r>
      <w:r w:rsidRPr="00677311">
        <w:rPr>
          <w:b w:val="0"/>
        </w:rPr>
        <w:t xml:space="preserve">: </w:t>
      </w:r>
      <w:r w:rsidRPr="001437D5">
        <w:rPr>
          <w:b w:val="0"/>
          <w:vertAlign w:val="superscript"/>
        </w:rPr>
        <w:t>1</w:t>
      </w:r>
      <w:r w:rsidRPr="006631E1">
        <w:rPr>
          <w:b w:val="0"/>
          <w:vertAlign w:val="superscript"/>
        </w:rPr>
        <w:t>9</w:t>
      </w:r>
      <w:r w:rsidRPr="006631E1">
        <w:rPr>
          <w:b w:val="0"/>
        </w:rPr>
        <w:t xml:space="preserve"> After a long time the master of those servants came back and settled accounts with them. </w:t>
      </w:r>
      <w:r w:rsidRPr="006631E1">
        <w:rPr>
          <w:b w:val="0"/>
          <w:vertAlign w:val="superscript"/>
        </w:rPr>
        <w:t>20</w:t>
      </w:r>
      <w:r w:rsidRPr="006631E1">
        <w:rPr>
          <w:b w:val="0"/>
        </w:rPr>
        <w:t xml:space="preserve">The servant who had received </w:t>
      </w:r>
      <w:r w:rsidR="00EE28AF">
        <w:rPr>
          <w:b w:val="0"/>
        </w:rPr>
        <w:t>5,000</w:t>
      </w:r>
      <w:r w:rsidRPr="006631E1">
        <w:rPr>
          <w:b w:val="0"/>
        </w:rPr>
        <w:t xml:space="preserve"> coins came in and handed over the other </w:t>
      </w:r>
      <w:r w:rsidR="00EE28AF">
        <w:rPr>
          <w:b w:val="0"/>
        </w:rPr>
        <w:t>5,000</w:t>
      </w:r>
      <w:r w:rsidRPr="006631E1">
        <w:rPr>
          <w:b w:val="0"/>
        </w:rPr>
        <w:t xml:space="preserve">. </w:t>
      </w:r>
      <w:r w:rsidR="007A45A0" w:rsidRPr="006631E1">
        <w:rPr>
          <w:b w:val="0"/>
        </w:rPr>
        <w:t>“</w:t>
      </w:r>
      <w:r w:rsidRPr="006631E1">
        <w:rPr>
          <w:b w:val="0"/>
        </w:rPr>
        <w:t xml:space="preserve">You gave me </w:t>
      </w:r>
      <w:r w:rsidR="00EE28AF">
        <w:rPr>
          <w:b w:val="0"/>
        </w:rPr>
        <w:t>5,000</w:t>
      </w:r>
      <w:r w:rsidRPr="006631E1">
        <w:rPr>
          <w:b w:val="0"/>
        </w:rPr>
        <w:t xml:space="preserve"> coins, sir,</w:t>
      </w:r>
      <w:r w:rsidR="007A45A0" w:rsidRPr="006631E1">
        <w:rPr>
          <w:b w:val="0"/>
        </w:rPr>
        <w:t>”</w:t>
      </w:r>
      <w:r w:rsidRPr="006631E1">
        <w:rPr>
          <w:b w:val="0"/>
        </w:rPr>
        <w:t xml:space="preserve"> he said. </w:t>
      </w:r>
      <w:r w:rsidR="007A45A0" w:rsidRPr="006631E1">
        <w:rPr>
          <w:b w:val="0"/>
        </w:rPr>
        <w:t>“</w:t>
      </w:r>
      <w:r w:rsidRPr="006631E1">
        <w:rPr>
          <w:b w:val="0"/>
        </w:rPr>
        <w:t xml:space="preserve">Look! Here are another </w:t>
      </w:r>
      <w:r w:rsidR="00EE28AF">
        <w:rPr>
          <w:b w:val="0"/>
        </w:rPr>
        <w:t>5,000</w:t>
      </w:r>
      <w:r w:rsidRPr="006631E1">
        <w:rPr>
          <w:b w:val="0"/>
        </w:rPr>
        <w:t xml:space="preserve"> that I have earned.</w:t>
      </w:r>
      <w:r w:rsidR="007A45A0" w:rsidRPr="006631E1">
        <w:rPr>
          <w:b w:val="0"/>
        </w:rPr>
        <w:t>”</w:t>
      </w:r>
      <w:r w:rsidRPr="006631E1">
        <w:rPr>
          <w:b w:val="0"/>
        </w:rPr>
        <w:t xml:space="preserve"> </w:t>
      </w:r>
      <w:r w:rsidRPr="006631E1">
        <w:rPr>
          <w:b w:val="0"/>
          <w:vertAlign w:val="superscript"/>
        </w:rPr>
        <w:t>21</w:t>
      </w:r>
      <w:r w:rsidR="007A45A0" w:rsidRPr="006631E1">
        <w:rPr>
          <w:b w:val="0"/>
        </w:rPr>
        <w:t xml:space="preserve"> “</w:t>
      </w:r>
      <w:r w:rsidRPr="006631E1">
        <w:rPr>
          <w:b w:val="0"/>
        </w:rPr>
        <w:t>Well done, you good and faithful servant!</w:t>
      </w:r>
      <w:r w:rsidR="007A45A0" w:rsidRPr="006631E1">
        <w:rPr>
          <w:b w:val="0"/>
        </w:rPr>
        <w:t>”</w:t>
      </w:r>
      <w:r w:rsidRPr="006631E1">
        <w:rPr>
          <w:b w:val="0"/>
        </w:rPr>
        <w:t xml:space="preserve"> said his master. </w:t>
      </w:r>
      <w:r w:rsidR="007A45A0" w:rsidRPr="006631E1">
        <w:rPr>
          <w:b w:val="0"/>
        </w:rPr>
        <w:t>“</w:t>
      </w:r>
      <w:r w:rsidRPr="006631E1">
        <w:rPr>
          <w:b w:val="0"/>
        </w:rPr>
        <w:t>You have been faithful in managing small amounts, so I will put you in charge of large amounts. Come on in and share my happiness</w:t>
      </w:r>
      <w:proofErr w:type="gramStart"/>
      <w:r w:rsidRPr="006631E1">
        <w:rPr>
          <w:b w:val="0"/>
        </w:rPr>
        <w:t>!</w:t>
      </w:r>
      <w:r w:rsidR="007A45A0" w:rsidRPr="006631E1">
        <w:rPr>
          <w:b w:val="0"/>
        </w:rPr>
        <w:t>”</w:t>
      </w:r>
      <w:r w:rsidRPr="006631E1">
        <w:rPr>
          <w:b w:val="0"/>
        </w:rPr>
        <w:t>―</w:t>
      </w:r>
      <w:proofErr w:type="gramEnd"/>
      <w:r w:rsidRPr="006631E1">
        <w:rPr>
          <w:b w:val="0"/>
          <w:i/>
        </w:rPr>
        <w:t>Good News Bible</w:t>
      </w:r>
      <w:r w:rsidRPr="006631E1">
        <w:rPr>
          <w:b w:val="0"/>
        </w:rPr>
        <w:t>.*</w:t>
      </w:r>
    </w:p>
    <w:p w14:paraId="01A61206" w14:textId="1B947B66" w:rsidR="00A33F07" w:rsidRPr="006631E1" w:rsidRDefault="007A45A0" w:rsidP="00677311">
      <w:pPr>
        <w:pStyle w:val="ListParagraph"/>
        <w:spacing w:line="259" w:lineRule="auto"/>
        <w:ind w:right="720"/>
        <w:contextualSpacing w:val="0"/>
        <w:rPr>
          <w:b w:val="0"/>
          <w:bCs w:val="0"/>
        </w:rPr>
      </w:pPr>
      <w:r w:rsidRPr="006631E1">
        <w:rPr>
          <w:b w:val="0"/>
          <w:bCs w:val="0"/>
        </w:rPr>
        <w:t>[EGW</w:t>
      </w:r>
      <w:r w:rsidR="001437D5">
        <w:rPr>
          <w:b w:val="0"/>
          <w:bCs w:val="0"/>
        </w:rPr>
        <w:t>:</w:t>
      </w:r>
      <w:r w:rsidRPr="006631E1">
        <w:rPr>
          <w:b w:val="0"/>
          <w:bCs w:val="0"/>
        </w:rPr>
        <w:t>] “</w:t>
      </w:r>
      <w:r w:rsidR="00A33F07" w:rsidRPr="006631E1">
        <w:rPr>
          <w:b w:val="0"/>
          <w:bCs w:val="0"/>
        </w:rPr>
        <w:t>Bring ye all the tithes into the storehouse</w:t>
      </w:r>
      <w:r w:rsidR="001437D5">
        <w:rPr>
          <w:b w:val="0"/>
          <w:bCs w:val="0"/>
        </w:rPr>
        <w:t>”</w:t>
      </w:r>
      <w:r w:rsidR="00A33F07" w:rsidRPr="006631E1">
        <w:rPr>
          <w:b w:val="0"/>
          <w:bCs w:val="0"/>
        </w:rPr>
        <w:t xml:space="preserve"> (Malachi 3:10), is God</w:t>
      </w:r>
      <w:r w:rsidRPr="006631E1">
        <w:rPr>
          <w:b w:val="0"/>
          <w:bCs w:val="0"/>
        </w:rPr>
        <w:t>’</w:t>
      </w:r>
      <w:r w:rsidR="00A33F07" w:rsidRPr="006631E1">
        <w:rPr>
          <w:b w:val="0"/>
          <w:bCs w:val="0"/>
        </w:rPr>
        <w:t xml:space="preserve">s command. No appeal is made to gratitude or to generosity. This is a matter of simple honesty. </w:t>
      </w:r>
      <w:r w:rsidR="00A33F07" w:rsidRPr="00677311">
        <w:t>The tithe is the Lord</w:t>
      </w:r>
      <w:r w:rsidRPr="00677311">
        <w:t>’</w:t>
      </w:r>
      <w:r w:rsidR="00A33F07" w:rsidRPr="00677311">
        <w:t xml:space="preserve">s; and He bids us return to Him that which is His </w:t>
      </w:r>
      <w:proofErr w:type="gramStart"/>
      <w:r w:rsidR="00A33F07" w:rsidRPr="00677311">
        <w:t>own.</w:t>
      </w:r>
      <w:r w:rsidR="00A33F07" w:rsidRPr="006631E1">
        <w:rPr>
          <w:b w:val="0"/>
          <w:bCs w:val="0"/>
        </w:rPr>
        <w:t>—</w:t>
      </w:r>
      <w:proofErr w:type="gramEnd"/>
      <w:r w:rsidR="00A33F07" w:rsidRPr="006631E1">
        <w:rPr>
          <w:b w:val="0"/>
          <w:bCs w:val="0"/>
        </w:rPr>
        <w:t xml:space="preserve">Ellen G. White, </w:t>
      </w:r>
      <w:r w:rsidR="00A33F07" w:rsidRPr="006631E1">
        <w:rPr>
          <w:b w:val="0"/>
          <w:bCs w:val="0"/>
          <w:i/>
        </w:rPr>
        <w:t>Education</w:t>
      </w:r>
      <w:r w:rsidR="001437D5">
        <w:rPr>
          <w:b w:val="0"/>
          <w:bCs w:val="0"/>
        </w:rPr>
        <w:t>*</w:t>
      </w:r>
      <w:r w:rsidR="00A33F07" w:rsidRPr="006631E1">
        <w:rPr>
          <w:b w:val="0"/>
          <w:bCs w:val="0"/>
        </w:rPr>
        <w:t xml:space="preserve"> 138.4-139.0</w:t>
      </w:r>
      <w:r w:rsidR="001437D5">
        <w:rPr>
          <w:b w:val="0"/>
          <w:bCs w:val="0"/>
        </w:rPr>
        <w:t>.</w:t>
      </w:r>
      <w:r w:rsidR="003F5FD5">
        <w:rPr>
          <w:b w:val="0"/>
          <w:bCs w:val="0"/>
          <w:vertAlign w:val="superscript"/>
        </w:rPr>
        <w:t>†</w:t>
      </w:r>
      <w:r w:rsidR="004746A1">
        <w:rPr>
          <w:b w:val="0"/>
          <w:bCs w:val="0"/>
          <w:vertAlign w:val="superscript"/>
        </w:rPr>
        <w:t>‡</w:t>
      </w:r>
      <w:r w:rsidR="00A33F07" w:rsidRPr="006631E1">
        <w:rPr>
          <w:b w:val="0"/>
          <w:bCs w:val="0"/>
        </w:rPr>
        <w:t xml:space="preserve"> </w:t>
      </w:r>
    </w:p>
    <w:p w14:paraId="64E03D40" w14:textId="225B9CAE"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Unfortunately, we sometimes hear people refusing to pay their ti</w:t>
      </w:r>
      <w:r w:rsidR="00A33F07" w:rsidRPr="006631E1">
        <w:rPr>
          <w:b w:val="0"/>
          <w:bCs w:val="0"/>
        </w:rPr>
        <w:t>th</w:t>
      </w:r>
      <w:r w:rsidRPr="006631E1">
        <w:rPr>
          <w:b w:val="0"/>
          <w:bCs w:val="0"/>
        </w:rPr>
        <w:t xml:space="preserve">es or </w:t>
      </w:r>
      <w:r w:rsidR="000036FD">
        <w:rPr>
          <w:b w:val="0"/>
          <w:bCs w:val="0"/>
        </w:rPr>
        <w:t xml:space="preserve">hear of them </w:t>
      </w:r>
      <w:r w:rsidRPr="006631E1">
        <w:rPr>
          <w:b w:val="0"/>
          <w:bCs w:val="0"/>
        </w:rPr>
        <w:t>sending their ti</w:t>
      </w:r>
      <w:r w:rsidR="00A33F07" w:rsidRPr="006631E1">
        <w:rPr>
          <w:b w:val="0"/>
          <w:bCs w:val="0"/>
        </w:rPr>
        <w:t>th</w:t>
      </w:r>
      <w:r w:rsidRPr="006631E1">
        <w:rPr>
          <w:b w:val="0"/>
          <w:bCs w:val="0"/>
        </w:rPr>
        <w:t xml:space="preserve">es to another </w:t>
      </w:r>
      <w:r w:rsidR="00A33F07" w:rsidRPr="006631E1">
        <w:rPr>
          <w:b w:val="0"/>
          <w:bCs w:val="0"/>
        </w:rPr>
        <w:t xml:space="preserve">group or </w:t>
      </w:r>
      <w:r w:rsidRPr="006631E1">
        <w:rPr>
          <w:b w:val="0"/>
          <w:bCs w:val="0"/>
        </w:rPr>
        <w:t>organization because they do</w:t>
      </w:r>
      <w:r w:rsidR="00402395">
        <w:rPr>
          <w:b w:val="0"/>
          <w:bCs w:val="0"/>
        </w:rPr>
        <w:t xml:space="preserve"> not</w:t>
      </w:r>
      <w:r w:rsidRPr="006631E1">
        <w:rPr>
          <w:b w:val="0"/>
          <w:bCs w:val="0"/>
        </w:rPr>
        <w:t xml:space="preserve"> like the way the money is being used by</w:t>
      </w:r>
      <w:r w:rsidR="00A33F07" w:rsidRPr="006631E1">
        <w:rPr>
          <w:b w:val="0"/>
          <w:bCs w:val="0"/>
        </w:rPr>
        <w:t xml:space="preserve"> some part of</w:t>
      </w:r>
      <w:r w:rsidRPr="006631E1">
        <w:rPr>
          <w:b w:val="0"/>
          <w:bCs w:val="0"/>
        </w:rPr>
        <w:t xml:space="preserve"> the church organization.</w:t>
      </w:r>
    </w:p>
    <w:p w14:paraId="6A9C4204" w14:textId="30016CD5" w:rsidR="00A33F07"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The best answer to that </w:t>
      </w:r>
      <w:r w:rsidR="00335CA8">
        <w:rPr>
          <w:b w:val="0"/>
          <w:bCs w:val="0"/>
        </w:rPr>
        <w:t xml:space="preserve">issue </w:t>
      </w:r>
      <w:r w:rsidRPr="006631E1">
        <w:rPr>
          <w:b w:val="0"/>
          <w:bCs w:val="0"/>
        </w:rPr>
        <w:t>I can think of is the story of the widow</w:t>
      </w:r>
      <w:r w:rsidR="00A33F07" w:rsidRPr="006631E1">
        <w:rPr>
          <w:b w:val="0"/>
          <w:bCs w:val="0"/>
        </w:rPr>
        <w:t xml:space="preserve"> whom Jesus observed</w:t>
      </w:r>
      <w:r w:rsidRPr="006631E1">
        <w:rPr>
          <w:b w:val="0"/>
          <w:bCs w:val="0"/>
        </w:rPr>
        <w:t xml:space="preserve"> cast</w:t>
      </w:r>
      <w:r w:rsidR="00A33F07" w:rsidRPr="006631E1">
        <w:rPr>
          <w:b w:val="0"/>
          <w:bCs w:val="0"/>
        </w:rPr>
        <w:t>ing</w:t>
      </w:r>
      <w:r w:rsidRPr="006631E1">
        <w:rPr>
          <w:b w:val="0"/>
          <w:bCs w:val="0"/>
        </w:rPr>
        <w:t xml:space="preserve"> in her two </w:t>
      </w:r>
      <w:r w:rsidR="003F5FD5">
        <w:rPr>
          <w:b w:val="0"/>
          <w:bCs w:val="0"/>
        </w:rPr>
        <w:t xml:space="preserve">small coins or </w:t>
      </w:r>
      <w:r w:rsidRPr="006631E1">
        <w:rPr>
          <w:b w:val="0"/>
          <w:bCs w:val="0"/>
        </w:rPr>
        <w:t>mites. (Mark 12</w:t>
      </w:r>
      <w:r w:rsidR="00A33F07" w:rsidRPr="006631E1">
        <w:rPr>
          <w:b w:val="0"/>
          <w:bCs w:val="0"/>
        </w:rPr>
        <w:t>:</w:t>
      </w:r>
      <w:r w:rsidRPr="006631E1">
        <w:rPr>
          <w:b w:val="0"/>
          <w:bCs w:val="0"/>
        </w:rPr>
        <w:t>42; Luke 21:2) Those two mites would</w:t>
      </w:r>
      <w:r w:rsidR="00A33F07" w:rsidRPr="006631E1">
        <w:rPr>
          <w:b w:val="0"/>
          <w:bCs w:val="0"/>
        </w:rPr>
        <w:t xml:space="preserve"> ha</w:t>
      </w:r>
      <w:r w:rsidRPr="006631E1">
        <w:rPr>
          <w:b w:val="0"/>
          <w:bCs w:val="0"/>
        </w:rPr>
        <w:t>ve ended up in the hands of the Sadducees who certainly did</w:t>
      </w:r>
      <w:r w:rsidR="00402395">
        <w:rPr>
          <w:b w:val="0"/>
          <w:bCs w:val="0"/>
        </w:rPr>
        <w:t xml:space="preserve"> not</w:t>
      </w:r>
      <w:r w:rsidRPr="006631E1">
        <w:rPr>
          <w:b w:val="0"/>
          <w:bCs w:val="0"/>
        </w:rPr>
        <w:t xml:space="preserve"> need them. They were the richest people in the whole area</w:t>
      </w:r>
      <w:r w:rsidR="00402395">
        <w:rPr>
          <w:b w:val="0"/>
          <w:bCs w:val="0"/>
        </w:rPr>
        <w:t>;</w:t>
      </w:r>
      <w:r w:rsidRPr="006631E1">
        <w:rPr>
          <w:b w:val="0"/>
          <w:bCs w:val="0"/>
        </w:rPr>
        <w:t xml:space="preserve"> </w:t>
      </w:r>
      <w:r w:rsidR="00402395">
        <w:rPr>
          <w:b w:val="0"/>
          <w:bCs w:val="0"/>
        </w:rPr>
        <w:t>however,</w:t>
      </w:r>
      <w:r w:rsidR="00402395" w:rsidRPr="006631E1">
        <w:rPr>
          <w:b w:val="0"/>
          <w:bCs w:val="0"/>
        </w:rPr>
        <w:t xml:space="preserve"> </w:t>
      </w:r>
      <w:r w:rsidRPr="006631E1">
        <w:rPr>
          <w:b w:val="0"/>
          <w:bCs w:val="0"/>
        </w:rPr>
        <w:t>Jesus assure</w:t>
      </w:r>
      <w:r w:rsidR="00402395">
        <w:rPr>
          <w:b w:val="0"/>
          <w:bCs w:val="0"/>
        </w:rPr>
        <w:t>d</w:t>
      </w:r>
      <w:r w:rsidRPr="006631E1">
        <w:rPr>
          <w:b w:val="0"/>
          <w:bCs w:val="0"/>
        </w:rPr>
        <w:t xml:space="preserve"> </w:t>
      </w:r>
      <w:r w:rsidR="00402395">
        <w:rPr>
          <w:b w:val="0"/>
          <w:bCs w:val="0"/>
        </w:rPr>
        <w:t xml:space="preserve">His disciples and </w:t>
      </w:r>
      <w:r w:rsidRPr="006631E1">
        <w:rPr>
          <w:b w:val="0"/>
          <w:bCs w:val="0"/>
        </w:rPr>
        <w:t xml:space="preserve">us that she did the right thing. The issue is not what the organization does with the money but </w:t>
      </w:r>
      <w:r w:rsidR="00B70D74">
        <w:rPr>
          <w:b w:val="0"/>
          <w:bCs w:val="0"/>
        </w:rPr>
        <w:t xml:space="preserve">rather </w:t>
      </w:r>
      <w:r w:rsidRPr="006631E1">
        <w:rPr>
          <w:b w:val="0"/>
          <w:bCs w:val="0"/>
        </w:rPr>
        <w:t xml:space="preserve">your relationship </w:t>
      </w:r>
      <w:r w:rsidR="00402395">
        <w:rPr>
          <w:b w:val="0"/>
          <w:bCs w:val="0"/>
        </w:rPr>
        <w:t>with</w:t>
      </w:r>
      <w:r w:rsidR="00402395" w:rsidRPr="006631E1">
        <w:rPr>
          <w:b w:val="0"/>
          <w:bCs w:val="0"/>
        </w:rPr>
        <w:t xml:space="preserve"> </w:t>
      </w:r>
      <w:r w:rsidRPr="006631E1">
        <w:rPr>
          <w:b w:val="0"/>
          <w:bCs w:val="0"/>
        </w:rPr>
        <w:t xml:space="preserve">God as you give! </w:t>
      </w:r>
      <w:r w:rsidR="00B70D74">
        <w:rPr>
          <w:b w:val="0"/>
          <w:bCs w:val="0"/>
        </w:rPr>
        <w:t>Separately, we can deal with what the church does with the tithes and offerings.</w:t>
      </w:r>
    </w:p>
    <w:p w14:paraId="1AEE84F4" w14:textId="1ECB2FEB" w:rsidR="00A33F07" w:rsidRPr="00677311" w:rsidRDefault="007A45A0" w:rsidP="00677311">
      <w:pPr>
        <w:pStyle w:val="ListParagraph"/>
        <w:spacing w:line="259" w:lineRule="auto"/>
        <w:ind w:right="720"/>
        <w:contextualSpacing w:val="0"/>
        <w:rPr>
          <w:b w:val="0"/>
          <w:bCs w:val="0"/>
          <w:vertAlign w:val="superscript"/>
        </w:rPr>
      </w:pPr>
      <w:r w:rsidRPr="006631E1">
        <w:rPr>
          <w:b w:val="0"/>
          <w:bCs w:val="0"/>
        </w:rPr>
        <w:t>[EGW</w:t>
      </w:r>
      <w:r w:rsidR="00402395">
        <w:rPr>
          <w:b w:val="0"/>
          <w:bCs w:val="0"/>
        </w:rPr>
        <w:t>:</w:t>
      </w:r>
      <w:r w:rsidRPr="006631E1">
        <w:rPr>
          <w:b w:val="0"/>
          <w:bCs w:val="0"/>
        </w:rPr>
        <w:t xml:space="preserve">] </w:t>
      </w:r>
      <w:r w:rsidR="00A33F07" w:rsidRPr="00677311">
        <w:t xml:space="preserve">If all the tithes of our people flowed into the treasury of the Lord as they should, such blessings would be received that gifts and offerings for sacred purposes would be multiplied tenfold, and thus the channel between God and man would be kept </w:t>
      </w:r>
      <w:proofErr w:type="gramStart"/>
      <w:r w:rsidR="00A33F07" w:rsidRPr="00677311">
        <w:t>open.</w:t>
      </w:r>
      <w:r w:rsidR="00A33F07" w:rsidRPr="006631E1">
        <w:rPr>
          <w:b w:val="0"/>
          <w:bCs w:val="0"/>
        </w:rPr>
        <w:t>—</w:t>
      </w:r>
      <w:proofErr w:type="gramEnd"/>
      <w:r w:rsidR="00A33F07" w:rsidRPr="006631E1">
        <w:rPr>
          <w:b w:val="0"/>
          <w:bCs w:val="0"/>
        </w:rPr>
        <w:t xml:space="preserve">Ellen G. White, </w:t>
      </w:r>
      <w:r w:rsidR="00A33F07" w:rsidRPr="006631E1">
        <w:rPr>
          <w:b w:val="0"/>
          <w:bCs w:val="0"/>
          <w:i/>
        </w:rPr>
        <w:t>Testimonies for the Church</w:t>
      </w:r>
      <w:r w:rsidR="00A33F07" w:rsidRPr="006631E1">
        <w:rPr>
          <w:b w:val="0"/>
          <w:bCs w:val="0"/>
        </w:rPr>
        <w:t>,</w:t>
      </w:r>
      <w:r w:rsidR="00402395">
        <w:rPr>
          <w:b w:val="0"/>
          <w:bCs w:val="0"/>
        </w:rPr>
        <w:t>*</w:t>
      </w:r>
      <w:r w:rsidR="00A33F07" w:rsidRPr="006631E1">
        <w:rPr>
          <w:b w:val="0"/>
          <w:bCs w:val="0"/>
        </w:rPr>
        <w:t xml:space="preserve"> vol. 4, 474.2.</w:t>
      </w:r>
      <w:r w:rsidR="00402395">
        <w:rPr>
          <w:b w:val="0"/>
          <w:bCs w:val="0"/>
          <w:vertAlign w:val="superscript"/>
        </w:rPr>
        <w:t>†‡</w:t>
      </w:r>
    </w:p>
    <w:p w14:paraId="07ED2B6F" w14:textId="01003164" w:rsidR="00A33F07" w:rsidRPr="00677311" w:rsidRDefault="007A45A0" w:rsidP="00677311">
      <w:pPr>
        <w:pStyle w:val="ListParagraph"/>
        <w:spacing w:line="259" w:lineRule="auto"/>
        <w:ind w:right="720"/>
        <w:contextualSpacing w:val="0"/>
        <w:rPr>
          <w:vertAlign w:val="superscript"/>
        </w:rPr>
      </w:pPr>
      <w:r w:rsidRPr="006631E1">
        <w:rPr>
          <w:b w:val="0"/>
          <w:bCs w:val="0"/>
        </w:rPr>
        <w:t>[BSG</w:t>
      </w:r>
      <w:r w:rsidR="00402395">
        <w:rPr>
          <w:b w:val="0"/>
          <w:bCs w:val="0"/>
        </w:rPr>
        <w:t>:</w:t>
      </w:r>
      <w:r w:rsidRPr="006631E1">
        <w:rPr>
          <w:b w:val="0"/>
          <w:bCs w:val="0"/>
        </w:rPr>
        <w:t>]</w:t>
      </w:r>
      <w:r>
        <w:t xml:space="preserve"> </w:t>
      </w:r>
      <w:r w:rsidR="00A33F07" w:rsidRPr="009170E3">
        <w:t xml:space="preserve">This is an amazing statement. If we were all faithful tithers, God would bless us with funds to increase our offerings 1,000 </w:t>
      </w:r>
      <w:proofErr w:type="gramStart"/>
      <w:r w:rsidR="00A33F07" w:rsidRPr="009170E3">
        <w:t>percent.</w:t>
      </w:r>
      <w:r w:rsidR="00A33F07" w:rsidRPr="006631E1">
        <w:rPr>
          <w:b w:val="0"/>
          <w:bCs w:val="0"/>
        </w:rPr>
        <w:t>―</w:t>
      </w:r>
      <w:proofErr w:type="gramEnd"/>
      <w:r w:rsidR="00A33F07" w:rsidRPr="006631E1">
        <w:rPr>
          <w:b w:val="0"/>
          <w:bCs w:val="0"/>
          <w:i/>
        </w:rPr>
        <w:t>Adult Sabbath School Bible Study Guide</w:t>
      </w:r>
      <w:r w:rsidR="00402395" w:rsidRPr="00F50CB2">
        <w:rPr>
          <w:b w:val="0"/>
          <w:bCs w:val="0"/>
          <w:iCs/>
        </w:rPr>
        <w:t>*</w:t>
      </w:r>
      <w:r w:rsidR="00A33F07" w:rsidRPr="006631E1">
        <w:rPr>
          <w:b w:val="0"/>
          <w:bCs w:val="0"/>
        </w:rPr>
        <w:t xml:space="preserve"> for Friday, January 20.</w:t>
      </w:r>
      <w:r w:rsidR="00402395">
        <w:rPr>
          <w:b w:val="0"/>
          <w:bCs w:val="0"/>
          <w:vertAlign w:val="superscript"/>
        </w:rPr>
        <w:t>†‡</w:t>
      </w:r>
    </w:p>
    <w:p w14:paraId="171D2F2D" w14:textId="4B5ABE3A" w:rsidR="00A33F07" w:rsidRPr="0095097F" w:rsidRDefault="007A45A0" w:rsidP="00677311">
      <w:pPr>
        <w:pStyle w:val="ListParagraph"/>
        <w:spacing w:line="259" w:lineRule="auto"/>
        <w:ind w:right="720"/>
        <w:contextualSpacing w:val="0"/>
        <w:rPr>
          <w:b w:val="0"/>
          <w:bCs w:val="0"/>
          <w:vertAlign w:val="superscript"/>
        </w:rPr>
      </w:pPr>
      <w:r w:rsidRPr="006631E1">
        <w:rPr>
          <w:b w:val="0"/>
          <w:bCs w:val="0"/>
        </w:rPr>
        <w:t>[EGW</w:t>
      </w:r>
      <w:r w:rsidR="00402395">
        <w:rPr>
          <w:b w:val="0"/>
          <w:bCs w:val="0"/>
        </w:rPr>
        <w:t>:</w:t>
      </w:r>
      <w:r w:rsidRPr="006631E1">
        <w:rPr>
          <w:b w:val="0"/>
          <w:bCs w:val="0"/>
        </w:rPr>
        <w:t xml:space="preserve">] </w:t>
      </w:r>
      <w:r w:rsidR="00A33F07" w:rsidRPr="006631E1">
        <w:rPr>
          <w:b w:val="0"/>
          <w:bCs w:val="0"/>
        </w:rPr>
        <w:t xml:space="preserve">In the third chapter of Malachi is found the contract God has made with man. Here the Lord specifies the part He will act in bestowing His great gifts on those who will make a faithful return to Him in tithes and </w:t>
      </w:r>
      <w:proofErr w:type="gramStart"/>
      <w:r w:rsidR="00A33F07" w:rsidRPr="006631E1">
        <w:rPr>
          <w:b w:val="0"/>
          <w:bCs w:val="0"/>
        </w:rPr>
        <w:t>offerings.—</w:t>
      </w:r>
      <w:proofErr w:type="gramEnd"/>
      <w:r w:rsidR="00A33F07" w:rsidRPr="006631E1">
        <w:rPr>
          <w:b w:val="0"/>
          <w:bCs w:val="0"/>
        </w:rPr>
        <w:t xml:space="preserve">Ellen G. White, </w:t>
      </w:r>
      <w:r w:rsidR="00A33F07" w:rsidRPr="006631E1">
        <w:rPr>
          <w:b w:val="0"/>
          <w:bCs w:val="0"/>
          <w:i/>
        </w:rPr>
        <w:t>Advent Review and Sabbath Herald</w:t>
      </w:r>
      <w:r w:rsidR="00A33F07" w:rsidRPr="006631E1">
        <w:rPr>
          <w:b w:val="0"/>
          <w:bCs w:val="0"/>
        </w:rPr>
        <w:t>,</w:t>
      </w:r>
      <w:r w:rsidR="0008148B">
        <w:rPr>
          <w:b w:val="0"/>
          <w:bCs w:val="0"/>
        </w:rPr>
        <w:t>*</w:t>
      </w:r>
      <w:r w:rsidR="00A33F07" w:rsidRPr="006631E1">
        <w:rPr>
          <w:b w:val="0"/>
          <w:bCs w:val="0"/>
        </w:rPr>
        <w:t xml:space="preserve"> December 17, 1901, par</w:t>
      </w:r>
      <w:r w:rsidR="0008148B">
        <w:rPr>
          <w:b w:val="0"/>
          <w:bCs w:val="0"/>
        </w:rPr>
        <w:t>.</w:t>
      </w:r>
      <w:r w:rsidR="00A33F07" w:rsidRPr="006631E1">
        <w:rPr>
          <w:b w:val="0"/>
          <w:bCs w:val="0"/>
        </w:rPr>
        <w:t xml:space="preserve"> </w:t>
      </w:r>
      <w:r w:rsidR="00602F3B">
        <w:rPr>
          <w:b w:val="0"/>
          <w:bCs w:val="0"/>
        </w:rPr>
        <w:t>1</w:t>
      </w:r>
      <w:r w:rsidR="00A33F07" w:rsidRPr="006631E1">
        <w:rPr>
          <w:b w:val="0"/>
          <w:bCs w:val="0"/>
        </w:rPr>
        <w:t>2.</w:t>
      </w:r>
      <w:r w:rsidR="0008148B">
        <w:rPr>
          <w:b w:val="0"/>
          <w:bCs w:val="0"/>
          <w:vertAlign w:val="superscript"/>
        </w:rPr>
        <w:t>‡</w:t>
      </w:r>
      <w:r w:rsidR="009E43AD">
        <w:rPr>
          <w:b w:val="0"/>
          <w:bCs w:val="0"/>
        </w:rPr>
        <w:t xml:space="preserve"> [</w:t>
      </w:r>
      <w:r w:rsidR="002B15D5">
        <w:rPr>
          <w:b w:val="0"/>
          <w:bCs w:val="0"/>
        </w:rPr>
        <w:t xml:space="preserve">We are still </w:t>
      </w:r>
      <w:r w:rsidR="00B70D74">
        <w:rPr>
          <w:b w:val="0"/>
          <w:bCs w:val="0"/>
        </w:rPr>
        <w:t xml:space="preserve">not in the heavenly kingdom </w:t>
      </w:r>
      <w:r w:rsidR="009E43AD">
        <w:rPr>
          <w:b w:val="0"/>
          <w:bCs w:val="0"/>
        </w:rPr>
        <w:t xml:space="preserve">178 years </w:t>
      </w:r>
      <w:r w:rsidR="00207054">
        <w:rPr>
          <w:b w:val="0"/>
          <w:bCs w:val="0"/>
        </w:rPr>
        <w:t xml:space="preserve">after </w:t>
      </w:r>
      <w:r w:rsidR="009E43AD">
        <w:rPr>
          <w:b w:val="0"/>
          <w:bCs w:val="0"/>
        </w:rPr>
        <w:t>the great disappointment</w:t>
      </w:r>
      <w:r w:rsidR="002B15D5">
        <w:rPr>
          <w:b w:val="0"/>
          <w:bCs w:val="0"/>
        </w:rPr>
        <w:t>!]</w:t>
      </w:r>
      <w:r w:rsidR="00B70D74">
        <w:rPr>
          <w:b w:val="0"/>
          <w:bCs w:val="0"/>
          <w:vertAlign w:val="superscript"/>
        </w:rPr>
        <w:t>‡</w:t>
      </w:r>
    </w:p>
    <w:p w14:paraId="3C48154E" w14:textId="48254C14" w:rsidR="000420D8" w:rsidRPr="00677311" w:rsidRDefault="007A45A0" w:rsidP="00677311">
      <w:pPr>
        <w:pStyle w:val="ListParagraph"/>
        <w:spacing w:line="259" w:lineRule="auto"/>
        <w:ind w:right="720"/>
        <w:contextualSpacing w:val="0"/>
        <w:rPr>
          <w:b w:val="0"/>
          <w:bCs w:val="0"/>
          <w:vertAlign w:val="superscript"/>
        </w:rPr>
      </w:pPr>
      <w:r w:rsidRPr="006631E1">
        <w:rPr>
          <w:b w:val="0"/>
          <w:bCs w:val="0"/>
        </w:rPr>
        <w:t>[EGW</w:t>
      </w:r>
      <w:r w:rsidR="00402395">
        <w:rPr>
          <w:b w:val="0"/>
          <w:bCs w:val="0"/>
        </w:rPr>
        <w:t>:</w:t>
      </w:r>
      <w:r w:rsidRPr="006631E1">
        <w:rPr>
          <w:b w:val="0"/>
          <w:bCs w:val="0"/>
        </w:rPr>
        <w:t xml:space="preserve">] </w:t>
      </w:r>
      <w:r w:rsidR="00A33F07" w:rsidRPr="006631E1">
        <w:rPr>
          <w:b w:val="0"/>
          <w:bCs w:val="0"/>
        </w:rPr>
        <w:t>All should remember that God</w:t>
      </w:r>
      <w:r w:rsidRPr="006631E1">
        <w:rPr>
          <w:b w:val="0"/>
          <w:bCs w:val="0"/>
        </w:rPr>
        <w:t>’</w:t>
      </w:r>
      <w:r w:rsidR="00A33F07" w:rsidRPr="006631E1">
        <w:rPr>
          <w:b w:val="0"/>
          <w:bCs w:val="0"/>
        </w:rPr>
        <w:t xml:space="preserve">s claims upon us underlie every other claim. He gives to us bountifully, and the contract which He has made with man is that a tenth of his possessions shall be returned to God. The Lord graciously entrusts to His stewards His treasures, but of the tenth He says: This is Mine. Just in proportion as God has given His property to man, so man is to return to God a faithful tithe of all his substance. This distinct arrangement was made by Jesus Christ </w:t>
      </w:r>
      <w:proofErr w:type="gramStart"/>
      <w:r w:rsidR="00A33F07" w:rsidRPr="006631E1">
        <w:rPr>
          <w:b w:val="0"/>
          <w:bCs w:val="0"/>
        </w:rPr>
        <w:t>Himself.—</w:t>
      </w:r>
      <w:proofErr w:type="gramEnd"/>
      <w:r w:rsidR="00A33F07" w:rsidRPr="006631E1">
        <w:rPr>
          <w:b w:val="0"/>
          <w:bCs w:val="0"/>
        </w:rPr>
        <w:t xml:space="preserve">Ellen G. White, </w:t>
      </w:r>
      <w:r w:rsidR="00A33F07" w:rsidRPr="006631E1">
        <w:rPr>
          <w:b w:val="0"/>
          <w:bCs w:val="0"/>
          <w:i/>
        </w:rPr>
        <w:t>Testimonies for the Church</w:t>
      </w:r>
      <w:r w:rsidR="00A33F07" w:rsidRPr="006631E1">
        <w:rPr>
          <w:b w:val="0"/>
          <w:bCs w:val="0"/>
        </w:rPr>
        <w:t>,</w:t>
      </w:r>
      <w:r w:rsidR="00402395">
        <w:rPr>
          <w:b w:val="0"/>
          <w:bCs w:val="0"/>
        </w:rPr>
        <w:t>*</w:t>
      </w:r>
      <w:r w:rsidR="00A33F07" w:rsidRPr="006631E1">
        <w:rPr>
          <w:b w:val="0"/>
          <w:bCs w:val="0"/>
        </w:rPr>
        <w:t xml:space="preserve"> vol. 6, 384.2</w:t>
      </w:r>
      <w:r w:rsidR="0008148B">
        <w:rPr>
          <w:b w:val="0"/>
          <w:bCs w:val="0"/>
        </w:rPr>
        <w:t>.</w:t>
      </w:r>
      <w:r w:rsidR="0008148B">
        <w:rPr>
          <w:b w:val="0"/>
          <w:bCs w:val="0"/>
          <w:vertAlign w:val="superscript"/>
        </w:rPr>
        <w:t>‡</w:t>
      </w:r>
    </w:p>
    <w:p w14:paraId="346629FA" w14:textId="6A895CFD"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lastRenderedPageBreak/>
        <w:t>We need to remember, of course, that we are God</w:t>
      </w:r>
      <w:r w:rsidR="007A45A0" w:rsidRPr="006631E1">
        <w:rPr>
          <w:b w:val="0"/>
          <w:bCs w:val="0"/>
        </w:rPr>
        <w:t>’</w:t>
      </w:r>
      <w:r w:rsidRPr="006631E1">
        <w:rPr>
          <w:b w:val="0"/>
          <w:bCs w:val="0"/>
        </w:rPr>
        <w:t>s property</w:t>
      </w:r>
      <w:r w:rsidR="00A33F07" w:rsidRPr="006631E1">
        <w:rPr>
          <w:b w:val="0"/>
          <w:bCs w:val="0"/>
        </w:rPr>
        <w:t xml:space="preserve"> for multiple reasons:</w:t>
      </w:r>
      <w:r w:rsidRPr="006631E1">
        <w:rPr>
          <w:b w:val="0"/>
          <w:bCs w:val="0"/>
        </w:rPr>
        <w:t xml:space="preserve"> He created us</w:t>
      </w:r>
      <w:r w:rsidR="0008148B">
        <w:rPr>
          <w:b w:val="0"/>
          <w:bCs w:val="0"/>
        </w:rPr>
        <w:t>,</w:t>
      </w:r>
      <w:r w:rsidRPr="006631E1">
        <w:rPr>
          <w:b w:val="0"/>
          <w:bCs w:val="0"/>
        </w:rPr>
        <w:t xml:space="preserve"> </w:t>
      </w:r>
      <w:r w:rsidR="00A33F07" w:rsidRPr="006631E1">
        <w:rPr>
          <w:b w:val="0"/>
          <w:bCs w:val="0"/>
        </w:rPr>
        <w:t>H</w:t>
      </w:r>
      <w:r w:rsidRPr="006631E1">
        <w:rPr>
          <w:b w:val="0"/>
          <w:bCs w:val="0"/>
        </w:rPr>
        <w:t>e sustains us</w:t>
      </w:r>
      <w:r w:rsidR="0008148B">
        <w:rPr>
          <w:b w:val="0"/>
          <w:bCs w:val="0"/>
        </w:rPr>
        <w:t>,</w:t>
      </w:r>
      <w:r w:rsidRPr="006631E1">
        <w:rPr>
          <w:b w:val="0"/>
          <w:bCs w:val="0"/>
        </w:rPr>
        <w:t xml:space="preserve"> and </w:t>
      </w:r>
      <w:r w:rsidR="00A33F07" w:rsidRPr="006631E1">
        <w:rPr>
          <w:b w:val="0"/>
          <w:bCs w:val="0"/>
        </w:rPr>
        <w:t>H</w:t>
      </w:r>
      <w:r w:rsidRPr="006631E1">
        <w:rPr>
          <w:b w:val="0"/>
          <w:bCs w:val="0"/>
        </w:rPr>
        <w:t>e offer</w:t>
      </w:r>
      <w:r w:rsidR="00A33F07" w:rsidRPr="006631E1">
        <w:rPr>
          <w:b w:val="0"/>
          <w:bCs w:val="0"/>
        </w:rPr>
        <w:t>s</w:t>
      </w:r>
      <w:r w:rsidRPr="006631E1">
        <w:rPr>
          <w:b w:val="0"/>
          <w:bCs w:val="0"/>
        </w:rPr>
        <w:t xml:space="preserve"> to save us. Even the strength we have both intellectually and physically to acquire wealth is given to us by God.</w:t>
      </w:r>
    </w:p>
    <w:p w14:paraId="69301608" w14:textId="4B28B64F" w:rsidR="005F5C17" w:rsidRPr="006631E1" w:rsidRDefault="005F5C17" w:rsidP="00677311">
      <w:pPr>
        <w:pStyle w:val="ListParagraph"/>
        <w:spacing w:line="259" w:lineRule="auto"/>
        <w:ind w:right="720" w:hanging="720"/>
        <w:contextualSpacing w:val="0"/>
        <w:rPr>
          <w:bCs w:val="0"/>
          <w:iCs/>
        </w:rPr>
      </w:pPr>
      <w:r w:rsidRPr="006631E1">
        <w:rPr>
          <w:bCs w:val="0"/>
          <w:iCs/>
        </w:rPr>
        <w:t>Deut</w:t>
      </w:r>
      <w:r w:rsidR="0008148B">
        <w:rPr>
          <w:bCs w:val="0"/>
          <w:iCs/>
        </w:rPr>
        <w:t>eronomy</w:t>
      </w:r>
      <w:r w:rsidRPr="006631E1">
        <w:rPr>
          <w:bCs w:val="0"/>
          <w:iCs/>
        </w:rPr>
        <w:t xml:space="preserve"> 8:17-18</w:t>
      </w:r>
      <w:r w:rsidRPr="00677311">
        <w:rPr>
          <w:b w:val="0"/>
          <w:iCs/>
        </w:rPr>
        <w:t xml:space="preserve">: </w:t>
      </w:r>
      <w:r w:rsidRPr="006631E1">
        <w:rPr>
          <w:b w:val="0"/>
          <w:vertAlign w:val="superscript"/>
        </w:rPr>
        <w:t>17</w:t>
      </w:r>
      <w:r w:rsidR="0008148B">
        <w:rPr>
          <w:b w:val="0"/>
          <w:vertAlign w:val="superscript"/>
        </w:rPr>
        <w:t xml:space="preserve"> “</w:t>
      </w:r>
      <w:r w:rsidRPr="006631E1">
        <w:rPr>
          <w:b w:val="0"/>
        </w:rPr>
        <w:t xml:space="preserve">So then, you must never think that you have made yourselves wealthy by your own power and strength. </w:t>
      </w:r>
      <w:r w:rsidRPr="006631E1">
        <w:rPr>
          <w:b w:val="0"/>
          <w:vertAlign w:val="superscript"/>
        </w:rPr>
        <w:t>18</w:t>
      </w:r>
      <w:r w:rsidRPr="006631E1">
        <w:rPr>
          <w:b w:val="0"/>
        </w:rPr>
        <w:t xml:space="preserve">Remember that it is the </w:t>
      </w:r>
      <w:r w:rsidR="00CA7604">
        <w:rPr>
          <w:b w:val="0"/>
          <w:iCs/>
        </w:rPr>
        <w:t>LORD</w:t>
      </w:r>
      <w:r w:rsidRPr="006631E1">
        <w:rPr>
          <w:b w:val="0"/>
        </w:rPr>
        <w:t xml:space="preserve"> your God who gives you the power to become rich. He does this because he is still faithful today to the covenant that he made with your ancestors</w:t>
      </w:r>
      <w:proofErr w:type="gramStart"/>
      <w:r w:rsidRPr="006631E1">
        <w:rPr>
          <w:b w:val="0"/>
        </w:rPr>
        <w:t>.</w:t>
      </w:r>
      <w:r w:rsidR="0008148B">
        <w:rPr>
          <w:b w:val="0"/>
        </w:rPr>
        <w:t>”</w:t>
      </w:r>
      <w:r w:rsidRPr="006631E1">
        <w:rPr>
          <w:b w:val="0"/>
        </w:rPr>
        <w:t>―</w:t>
      </w:r>
      <w:proofErr w:type="gramEnd"/>
      <w:r w:rsidRPr="006631E1">
        <w:rPr>
          <w:b w:val="0"/>
          <w:i/>
        </w:rPr>
        <w:t>Good News Bible</w:t>
      </w:r>
      <w:r w:rsidRPr="006631E1">
        <w:rPr>
          <w:b w:val="0"/>
        </w:rPr>
        <w:t>.*</w:t>
      </w:r>
    </w:p>
    <w:p w14:paraId="70637404" w14:textId="59E12445" w:rsidR="005F5C17" w:rsidRPr="006631E1" w:rsidRDefault="005F5C17" w:rsidP="00677311">
      <w:pPr>
        <w:pStyle w:val="ListParagraph"/>
        <w:spacing w:line="259" w:lineRule="auto"/>
        <w:ind w:right="720" w:hanging="720"/>
        <w:contextualSpacing w:val="0"/>
        <w:rPr>
          <w:bCs w:val="0"/>
          <w:iCs/>
        </w:rPr>
      </w:pPr>
      <w:r w:rsidRPr="006631E1">
        <w:rPr>
          <w:bCs w:val="0"/>
          <w:iCs/>
        </w:rPr>
        <w:t>Prov</w:t>
      </w:r>
      <w:r w:rsidR="0008148B">
        <w:rPr>
          <w:bCs w:val="0"/>
          <w:iCs/>
        </w:rPr>
        <w:t>erbs</w:t>
      </w:r>
      <w:r w:rsidRPr="006631E1">
        <w:rPr>
          <w:bCs w:val="0"/>
          <w:iCs/>
        </w:rPr>
        <w:t xml:space="preserve"> 3:9</w:t>
      </w:r>
      <w:r w:rsidRPr="00677311">
        <w:rPr>
          <w:b w:val="0"/>
          <w:iCs/>
        </w:rPr>
        <w:t xml:space="preserve">: </w:t>
      </w:r>
      <w:proofErr w:type="spellStart"/>
      <w:r w:rsidRPr="006631E1">
        <w:rPr>
          <w:b w:val="0"/>
          <w:iCs/>
        </w:rPr>
        <w:t>Honour</w:t>
      </w:r>
      <w:proofErr w:type="spellEnd"/>
      <w:r w:rsidRPr="006631E1">
        <w:rPr>
          <w:b w:val="0"/>
          <w:iCs/>
        </w:rPr>
        <w:t xml:space="preserve"> the </w:t>
      </w:r>
      <w:r w:rsidR="00CA7604">
        <w:rPr>
          <w:b w:val="0"/>
          <w:iCs/>
        </w:rPr>
        <w:t xml:space="preserve">LORD </w:t>
      </w:r>
      <w:r w:rsidRPr="006631E1">
        <w:rPr>
          <w:b w:val="0"/>
          <w:iCs/>
        </w:rPr>
        <w:t xml:space="preserve">by making him an offering from the best of all that your land </w:t>
      </w:r>
      <w:proofErr w:type="gramStart"/>
      <w:r w:rsidRPr="006631E1">
        <w:rPr>
          <w:b w:val="0"/>
          <w:iCs/>
        </w:rPr>
        <w:t>produces.―</w:t>
      </w:r>
      <w:proofErr w:type="gramEnd"/>
      <w:r w:rsidRPr="006631E1">
        <w:rPr>
          <w:b w:val="0"/>
          <w:i/>
          <w:iCs/>
        </w:rPr>
        <w:t>Good News Bible</w:t>
      </w:r>
      <w:r w:rsidRPr="006631E1">
        <w:rPr>
          <w:b w:val="0"/>
          <w:iCs/>
        </w:rPr>
        <w:t>.*</w:t>
      </w:r>
    </w:p>
    <w:p w14:paraId="290B38DA" w14:textId="0892870C" w:rsidR="005F5C17" w:rsidRPr="00677311" w:rsidRDefault="005F5C17" w:rsidP="00677311">
      <w:pPr>
        <w:pStyle w:val="ListParagraph"/>
        <w:spacing w:line="259" w:lineRule="auto"/>
        <w:ind w:right="720" w:hanging="720"/>
        <w:contextualSpacing w:val="0"/>
        <w:rPr>
          <w:bCs w:val="0"/>
          <w:iCs/>
          <w:vertAlign w:val="superscript"/>
        </w:rPr>
      </w:pPr>
      <w:r w:rsidRPr="006631E1">
        <w:rPr>
          <w:bCs w:val="0"/>
          <w:iCs/>
        </w:rPr>
        <w:t>Matt</w:t>
      </w:r>
      <w:r w:rsidR="0008148B">
        <w:rPr>
          <w:bCs w:val="0"/>
          <w:iCs/>
        </w:rPr>
        <w:t>hew</w:t>
      </w:r>
      <w:r w:rsidRPr="006631E1">
        <w:rPr>
          <w:bCs w:val="0"/>
          <w:iCs/>
        </w:rPr>
        <w:t xml:space="preserve"> 6:33</w:t>
      </w:r>
      <w:r w:rsidRPr="00677311">
        <w:rPr>
          <w:b w:val="0"/>
          <w:iCs/>
        </w:rPr>
        <w:t>:</w:t>
      </w:r>
      <w:r w:rsidR="0008148B" w:rsidRPr="00677311">
        <w:rPr>
          <w:b w:val="0"/>
          <w:iCs/>
        </w:rPr>
        <w:t xml:space="preserve"> </w:t>
      </w:r>
      <w:r w:rsidR="0008148B">
        <w:rPr>
          <w:b w:val="0"/>
          <w:iCs/>
        </w:rPr>
        <w:t>[Jesus said:] “</w:t>
      </w:r>
      <w:r w:rsidRPr="006631E1">
        <w:rPr>
          <w:b w:val="0"/>
          <w:iCs/>
        </w:rPr>
        <w:t>Instead, be concerned above everything else with the Kingdom of God and with what he requires of you, and he will provide you with all these other things</w:t>
      </w:r>
      <w:proofErr w:type="gramStart"/>
      <w:r w:rsidRPr="006631E1">
        <w:rPr>
          <w:b w:val="0"/>
          <w:iCs/>
        </w:rPr>
        <w:t>.</w:t>
      </w:r>
      <w:r w:rsidR="0008148B">
        <w:rPr>
          <w:b w:val="0"/>
          <w:iCs/>
        </w:rPr>
        <w:t>”</w:t>
      </w:r>
      <w:r w:rsidRPr="006631E1">
        <w:rPr>
          <w:b w:val="0"/>
          <w:iCs/>
        </w:rPr>
        <w:t>―</w:t>
      </w:r>
      <w:proofErr w:type="gramEnd"/>
      <w:r w:rsidRPr="006631E1">
        <w:rPr>
          <w:b w:val="0"/>
          <w:i/>
          <w:iCs/>
        </w:rPr>
        <w:t>Good News Bible</w:t>
      </w:r>
      <w:r w:rsidRPr="006631E1">
        <w:rPr>
          <w:b w:val="0"/>
          <w:iCs/>
        </w:rPr>
        <w:t>.*</w:t>
      </w:r>
      <w:r w:rsidR="0008148B">
        <w:rPr>
          <w:b w:val="0"/>
          <w:iCs/>
          <w:vertAlign w:val="superscript"/>
        </w:rPr>
        <w:t>‡</w:t>
      </w:r>
    </w:p>
    <w:p w14:paraId="65F6CD2B" w14:textId="7F2185A3"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Shouldn</w:t>
      </w:r>
      <w:r w:rsidR="007A45A0" w:rsidRPr="006631E1">
        <w:rPr>
          <w:b w:val="0"/>
          <w:bCs w:val="0"/>
        </w:rPr>
        <w:t>’</w:t>
      </w:r>
      <w:r w:rsidRPr="006631E1">
        <w:rPr>
          <w:b w:val="0"/>
          <w:bCs w:val="0"/>
        </w:rPr>
        <w:t>t God</w:t>
      </w:r>
      <w:r w:rsidR="007A45A0" w:rsidRPr="006631E1">
        <w:rPr>
          <w:b w:val="0"/>
          <w:bCs w:val="0"/>
        </w:rPr>
        <w:t>’</w:t>
      </w:r>
      <w:r w:rsidRPr="006631E1">
        <w:rPr>
          <w:b w:val="0"/>
          <w:bCs w:val="0"/>
        </w:rPr>
        <w:t>s faithful</w:t>
      </w:r>
      <w:r w:rsidR="0008148B">
        <w:rPr>
          <w:b w:val="0"/>
          <w:bCs w:val="0"/>
        </w:rPr>
        <w:t>,</w:t>
      </w:r>
      <w:r w:rsidRPr="006631E1">
        <w:rPr>
          <w:b w:val="0"/>
          <w:bCs w:val="0"/>
        </w:rPr>
        <w:t xml:space="preserve"> ti</w:t>
      </w:r>
      <w:r w:rsidR="005F5C17" w:rsidRPr="006631E1">
        <w:rPr>
          <w:b w:val="0"/>
          <w:bCs w:val="0"/>
        </w:rPr>
        <w:t>th</w:t>
      </w:r>
      <w:r w:rsidRPr="006631E1">
        <w:rPr>
          <w:b w:val="0"/>
          <w:bCs w:val="0"/>
        </w:rPr>
        <w:t>e</w:t>
      </w:r>
      <w:r w:rsidR="005F5C17" w:rsidRPr="006631E1">
        <w:rPr>
          <w:b w:val="0"/>
          <w:bCs w:val="0"/>
        </w:rPr>
        <w:t>-</w:t>
      </w:r>
      <w:r w:rsidRPr="006631E1">
        <w:rPr>
          <w:b w:val="0"/>
          <w:bCs w:val="0"/>
        </w:rPr>
        <w:t xml:space="preserve">paying people be the most blessed people in the world? Are </w:t>
      </w:r>
      <w:r w:rsidR="007A45A0" w:rsidRPr="006631E1">
        <w:rPr>
          <w:b w:val="0"/>
          <w:bCs w:val="0"/>
        </w:rPr>
        <w:t>we/</w:t>
      </w:r>
      <w:r w:rsidRPr="006631E1">
        <w:rPr>
          <w:b w:val="0"/>
          <w:bCs w:val="0"/>
        </w:rPr>
        <w:t>they?</w:t>
      </w:r>
      <w:r w:rsidR="002B15D5">
        <w:rPr>
          <w:b w:val="0"/>
          <w:bCs w:val="0"/>
        </w:rPr>
        <w:t xml:space="preserve"> If we gave all our money to the church</w:t>
      </w:r>
      <w:r w:rsidR="00207054">
        <w:rPr>
          <w:b w:val="0"/>
          <w:bCs w:val="0"/>
        </w:rPr>
        <w:t>,</w:t>
      </w:r>
      <w:r w:rsidR="002B15D5">
        <w:rPr>
          <w:b w:val="0"/>
          <w:bCs w:val="0"/>
        </w:rPr>
        <w:t xml:space="preserve"> would God take care of us?</w:t>
      </w:r>
    </w:p>
    <w:p w14:paraId="069086F7" w14:textId="048EFA8F"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We should also mention </w:t>
      </w:r>
      <w:r w:rsidRPr="00677311">
        <w:t>t</w:t>
      </w:r>
      <w:r w:rsidR="005F5C17" w:rsidRPr="00677311">
        <w:t>w</w:t>
      </w:r>
      <w:r w:rsidRPr="00677311">
        <w:t>o temporary ti</w:t>
      </w:r>
      <w:r w:rsidR="005F5C17" w:rsidRPr="00677311">
        <w:t>th</w:t>
      </w:r>
      <w:r w:rsidRPr="00677311">
        <w:t>es</w:t>
      </w:r>
      <w:r w:rsidRPr="006631E1">
        <w:rPr>
          <w:b w:val="0"/>
          <w:bCs w:val="0"/>
        </w:rPr>
        <w:t xml:space="preserve"> that the Hebrews were expected to pay at one time</w:t>
      </w:r>
      <w:r w:rsidR="005F592A">
        <w:rPr>
          <w:b w:val="0"/>
          <w:bCs w:val="0"/>
        </w:rPr>
        <w:t xml:space="preserve">: </w:t>
      </w:r>
      <w:r w:rsidR="005F592A" w:rsidRPr="00677311">
        <w:t xml:space="preserve">1) </w:t>
      </w:r>
      <w:r w:rsidR="005F592A" w:rsidRPr="00677311">
        <w:rPr>
          <w:i/>
          <w:iCs/>
        </w:rPr>
        <w:t xml:space="preserve">the </w:t>
      </w:r>
      <w:r w:rsidR="00BE1E3E">
        <w:rPr>
          <w:i/>
          <w:iCs/>
        </w:rPr>
        <w:t>k</w:t>
      </w:r>
      <w:r w:rsidR="005F592A" w:rsidRPr="00677311">
        <w:rPr>
          <w:i/>
          <w:iCs/>
        </w:rPr>
        <w:t>ing’s tithe</w:t>
      </w:r>
      <w:r w:rsidR="005F592A" w:rsidRPr="00677311">
        <w:t xml:space="preserve"> </w:t>
      </w:r>
      <w:r w:rsidR="005F592A" w:rsidRPr="005F592A">
        <w:rPr>
          <w:b w:val="0"/>
          <w:bCs w:val="0"/>
        </w:rPr>
        <w:t>and</w:t>
      </w:r>
      <w:r w:rsidR="005F592A" w:rsidRPr="00677311">
        <w:t xml:space="preserve"> 2) </w:t>
      </w:r>
      <w:r w:rsidR="005F592A" w:rsidRPr="00677311">
        <w:rPr>
          <w:i/>
          <w:iCs/>
        </w:rPr>
        <w:t>the second tithe</w:t>
      </w:r>
      <w:r w:rsidRPr="006631E1">
        <w:rPr>
          <w:b w:val="0"/>
          <w:bCs w:val="0"/>
        </w:rPr>
        <w:t>.</w:t>
      </w:r>
    </w:p>
    <w:p w14:paraId="54DB9EE3" w14:textId="0F53C495" w:rsidR="0024275E" w:rsidRPr="00677311" w:rsidRDefault="007A45A0" w:rsidP="00677311">
      <w:pPr>
        <w:pStyle w:val="ListParagraph"/>
        <w:spacing w:line="259" w:lineRule="auto"/>
        <w:ind w:right="720"/>
        <w:contextualSpacing w:val="0"/>
        <w:rPr>
          <w:b w:val="0"/>
          <w:vertAlign w:val="superscript"/>
        </w:rPr>
      </w:pPr>
      <w:r w:rsidRPr="006631E1">
        <w:rPr>
          <w:b w:val="0"/>
          <w:bCs w:val="0"/>
        </w:rPr>
        <w:t>[BSG</w:t>
      </w:r>
      <w:r w:rsidR="0008148B">
        <w:rPr>
          <w:b w:val="0"/>
          <w:bCs w:val="0"/>
        </w:rPr>
        <w:t>:</w:t>
      </w:r>
      <w:r w:rsidRPr="006631E1">
        <w:rPr>
          <w:b w:val="0"/>
          <w:bCs w:val="0"/>
        </w:rPr>
        <w:t>]</w:t>
      </w:r>
      <w:r w:rsidR="00A25741">
        <w:rPr>
          <w:b w:val="0"/>
          <w:i/>
        </w:rPr>
        <w:t xml:space="preserve"> </w:t>
      </w:r>
      <w:r w:rsidR="0024275E" w:rsidRPr="00677311">
        <w:rPr>
          <w:bCs w:val="0"/>
          <w:i/>
        </w:rPr>
        <w:t>The King</w:t>
      </w:r>
      <w:r w:rsidRPr="00677311">
        <w:rPr>
          <w:bCs w:val="0"/>
          <w:i/>
        </w:rPr>
        <w:t>’</w:t>
      </w:r>
      <w:r w:rsidR="0024275E" w:rsidRPr="00677311">
        <w:rPr>
          <w:bCs w:val="0"/>
          <w:i/>
        </w:rPr>
        <w:t>s Tithe</w:t>
      </w:r>
      <w:r w:rsidR="0024275E" w:rsidRPr="00677311">
        <w:rPr>
          <w:b w:val="0"/>
          <w:iCs/>
        </w:rPr>
        <w:t>:</w:t>
      </w:r>
      <w:r w:rsidR="0024275E" w:rsidRPr="009E6924">
        <w:rPr>
          <w:b w:val="0"/>
          <w:i/>
        </w:rPr>
        <w:t xml:space="preserve"> </w:t>
      </w:r>
      <w:r w:rsidR="0024275E" w:rsidRPr="009E6924">
        <w:rPr>
          <w:b w:val="0"/>
        </w:rPr>
        <w:t>The king</w:t>
      </w:r>
      <w:r>
        <w:rPr>
          <w:b w:val="0"/>
        </w:rPr>
        <w:t>’</w:t>
      </w:r>
      <w:r w:rsidR="0024275E" w:rsidRPr="009E6924">
        <w:rPr>
          <w:b w:val="0"/>
        </w:rPr>
        <w:t xml:space="preserve">s tithe was a tax established in the days of Saul </w:t>
      </w:r>
      <w:r w:rsidR="0024275E" w:rsidRPr="009E6924">
        <w:rPr>
          <w:b w:val="0"/>
          <w:i/>
        </w:rPr>
        <w:t>(1 Sam. 8:11, 15, 17)</w:t>
      </w:r>
      <w:r w:rsidR="0024275E" w:rsidRPr="00677311">
        <w:rPr>
          <w:b w:val="0"/>
          <w:iCs/>
        </w:rPr>
        <w:t>.</w:t>
      </w:r>
      <w:r w:rsidR="0024275E" w:rsidRPr="009E6924">
        <w:rPr>
          <w:b w:val="0"/>
          <w:i/>
        </w:rPr>
        <w:t xml:space="preserve"> </w:t>
      </w:r>
      <w:r w:rsidR="0024275E" w:rsidRPr="009E6924">
        <w:rPr>
          <w:b w:val="0"/>
        </w:rPr>
        <w:t xml:space="preserve">This tithe was not part of the covenant and ceased with the end of the Jewish </w:t>
      </w:r>
      <w:proofErr w:type="gramStart"/>
      <w:r w:rsidR="0024275E" w:rsidRPr="009E6924">
        <w:rPr>
          <w:b w:val="0"/>
        </w:rPr>
        <w:t>monarchy.</w:t>
      </w:r>
      <w:r w:rsidR="0024275E" w:rsidRPr="0024275E">
        <w:rPr>
          <w:b w:val="0"/>
        </w:rPr>
        <w:t>―</w:t>
      </w:r>
      <w:proofErr w:type="gramEnd"/>
      <w:r w:rsidR="0024275E" w:rsidRPr="0024275E">
        <w:rPr>
          <w:b w:val="0"/>
          <w:i/>
        </w:rPr>
        <w:t>Adult Teachers Sabbath School Bible Study Guide</w:t>
      </w:r>
      <w:r w:rsidR="00CC5059" w:rsidRPr="00F50CB2">
        <w:rPr>
          <w:b w:val="0"/>
          <w:iCs/>
        </w:rPr>
        <w:t>*</w:t>
      </w:r>
      <w:r w:rsidR="0024275E" w:rsidRPr="0024275E">
        <w:rPr>
          <w:b w:val="0"/>
        </w:rPr>
        <w:t xml:space="preserve"> </w:t>
      </w:r>
      <w:r w:rsidR="0024275E">
        <w:rPr>
          <w:b w:val="0"/>
        </w:rPr>
        <w:t>39.</w:t>
      </w:r>
      <w:r w:rsidR="00CC5059">
        <w:rPr>
          <w:b w:val="0"/>
          <w:vertAlign w:val="superscript"/>
        </w:rPr>
        <w:t>†‡§</w:t>
      </w:r>
    </w:p>
    <w:p w14:paraId="0CD58560" w14:textId="07208D6A" w:rsidR="0024275E" w:rsidRPr="009F1AE1" w:rsidRDefault="0024275E" w:rsidP="00677311">
      <w:pPr>
        <w:pStyle w:val="ListParagraph"/>
        <w:spacing w:line="259" w:lineRule="auto"/>
        <w:ind w:right="720" w:hanging="720"/>
        <w:contextualSpacing w:val="0"/>
        <w:rPr>
          <w:b w:val="0"/>
          <w:vertAlign w:val="superscript"/>
        </w:rPr>
      </w:pPr>
      <w:r w:rsidRPr="00864EED">
        <w:rPr>
          <w:bCs w:val="0"/>
          <w:iCs/>
        </w:rPr>
        <w:t>1 Sam</w:t>
      </w:r>
      <w:r w:rsidR="0008148B">
        <w:rPr>
          <w:bCs w:val="0"/>
          <w:iCs/>
        </w:rPr>
        <w:t>uel</w:t>
      </w:r>
      <w:r w:rsidRPr="00864EED">
        <w:rPr>
          <w:bCs w:val="0"/>
          <w:iCs/>
        </w:rPr>
        <w:t xml:space="preserve"> 8:11</w:t>
      </w:r>
      <w:r w:rsidR="00CC5059">
        <w:rPr>
          <w:bCs w:val="0"/>
          <w:iCs/>
        </w:rPr>
        <w:t>-</w:t>
      </w:r>
      <w:r w:rsidRPr="00864EED">
        <w:rPr>
          <w:bCs w:val="0"/>
          <w:iCs/>
        </w:rPr>
        <w:t>17</w:t>
      </w:r>
      <w:r w:rsidRPr="00677311">
        <w:rPr>
          <w:b w:val="0"/>
          <w:iCs/>
        </w:rPr>
        <w:t xml:space="preserve">: </w:t>
      </w:r>
      <w:r w:rsidRPr="00864EED">
        <w:rPr>
          <w:b w:val="0"/>
          <w:vertAlign w:val="superscript"/>
        </w:rPr>
        <w:t>11</w:t>
      </w:r>
      <w:r w:rsidR="0008148B">
        <w:rPr>
          <w:b w:val="0"/>
        </w:rPr>
        <w:t xml:space="preserve"> “</w:t>
      </w:r>
      <w:r w:rsidRPr="00864EED">
        <w:rPr>
          <w:b w:val="0"/>
        </w:rPr>
        <w:t>This is how your king will treat you,</w:t>
      </w:r>
      <w:r w:rsidR="007A45A0">
        <w:rPr>
          <w:b w:val="0"/>
        </w:rPr>
        <w:t>”</w:t>
      </w:r>
      <w:r w:rsidRPr="00864EED">
        <w:rPr>
          <w:b w:val="0"/>
        </w:rPr>
        <w:t xml:space="preserve"> Samuel explained. </w:t>
      </w:r>
      <w:r w:rsidR="007A45A0">
        <w:rPr>
          <w:b w:val="0"/>
        </w:rPr>
        <w:t>“</w:t>
      </w:r>
      <w:r w:rsidRPr="00864EED">
        <w:rPr>
          <w:b w:val="0"/>
        </w:rPr>
        <w:t xml:space="preserve">He will make soldiers of your sons; some of them will serve in his war chariots, others in his cavalry, and others will run before his chariots. </w:t>
      </w:r>
      <w:r w:rsidRPr="00864EED">
        <w:rPr>
          <w:b w:val="0"/>
          <w:vertAlign w:val="superscript"/>
        </w:rPr>
        <w:t>12</w:t>
      </w:r>
      <w:r w:rsidRPr="00864EED">
        <w:rPr>
          <w:b w:val="0"/>
        </w:rPr>
        <w:t xml:space="preserve">He will make some of them officers in charge of a thousand men, and others in charge of fifty men. Your sons will have to plough his fields, harvest his crops, and make his weapons and the equipment for his chariots. </w:t>
      </w:r>
      <w:r w:rsidRPr="00864EED">
        <w:rPr>
          <w:b w:val="0"/>
          <w:vertAlign w:val="superscript"/>
        </w:rPr>
        <w:t>13</w:t>
      </w:r>
      <w:r w:rsidRPr="00864EED">
        <w:rPr>
          <w:b w:val="0"/>
        </w:rPr>
        <w:t xml:space="preserve">Your daughters will have to make perfumes for him and work as his cooks and his bakers. </w:t>
      </w:r>
      <w:r w:rsidRPr="00864EED">
        <w:rPr>
          <w:b w:val="0"/>
          <w:vertAlign w:val="superscript"/>
        </w:rPr>
        <w:t>14</w:t>
      </w:r>
      <w:r w:rsidRPr="00864EED">
        <w:rPr>
          <w:b w:val="0"/>
        </w:rPr>
        <w:t xml:space="preserve">He will take your best fields, vineyards, and olive groves, and give them to his officials. </w:t>
      </w:r>
      <w:r w:rsidRPr="00864EED">
        <w:rPr>
          <w:bCs w:val="0"/>
          <w:vertAlign w:val="superscript"/>
        </w:rPr>
        <w:t>15</w:t>
      </w:r>
      <w:r w:rsidRPr="00864EED">
        <w:rPr>
          <w:bCs w:val="0"/>
        </w:rPr>
        <w:t>He will take a tenth of your corn and of your grapes for his court officers and other officials</w:t>
      </w:r>
      <w:r w:rsidRPr="00864EED">
        <w:rPr>
          <w:b w:val="0"/>
        </w:rPr>
        <w:t xml:space="preserve">. </w:t>
      </w:r>
      <w:r w:rsidRPr="00864EED">
        <w:rPr>
          <w:b w:val="0"/>
          <w:vertAlign w:val="superscript"/>
        </w:rPr>
        <w:t>16</w:t>
      </w:r>
      <w:r w:rsidRPr="00864EED">
        <w:rPr>
          <w:b w:val="0"/>
        </w:rPr>
        <w:t xml:space="preserve">He will take your servants and your best cattle and donkeys, and make them work for him. </w:t>
      </w:r>
      <w:r w:rsidRPr="00864EED">
        <w:rPr>
          <w:bCs w:val="0"/>
          <w:vertAlign w:val="superscript"/>
        </w:rPr>
        <w:t>17</w:t>
      </w:r>
      <w:r w:rsidRPr="00864EED">
        <w:rPr>
          <w:bCs w:val="0"/>
        </w:rPr>
        <w:t>He will take a tenth of your flocks. And you yourselves will become his slaves</w:t>
      </w:r>
      <w:proofErr w:type="gramStart"/>
      <w:r w:rsidRPr="00864EED">
        <w:rPr>
          <w:bCs w:val="0"/>
        </w:rPr>
        <w:t>.</w:t>
      </w:r>
      <w:r w:rsidR="0008148B">
        <w:rPr>
          <w:bCs w:val="0"/>
        </w:rPr>
        <w:t>”</w:t>
      </w:r>
      <w:r w:rsidRPr="00864EED">
        <w:rPr>
          <w:b w:val="0"/>
        </w:rPr>
        <w:t>―</w:t>
      </w:r>
      <w:proofErr w:type="gramEnd"/>
      <w:r w:rsidRPr="00864EED">
        <w:rPr>
          <w:b w:val="0"/>
          <w:i/>
        </w:rPr>
        <w:t>Good News Bible</w:t>
      </w:r>
      <w:r w:rsidRPr="00864EED">
        <w:rPr>
          <w:b w:val="0"/>
        </w:rPr>
        <w:t>.*</w:t>
      </w:r>
      <w:r w:rsidR="00FF3431">
        <w:rPr>
          <w:b w:val="0"/>
          <w:vertAlign w:val="superscript"/>
        </w:rPr>
        <w:t>†</w:t>
      </w:r>
    </w:p>
    <w:p w14:paraId="2A9E51E1" w14:textId="51C2AE2C" w:rsidR="000420D8" w:rsidRPr="00287169" w:rsidRDefault="007A45A0" w:rsidP="00F50CB2">
      <w:pPr>
        <w:pStyle w:val="ListParagraph"/>
        <w:spacing w:line="259" w:lineRule="auto"/>
        <w:ind w:right="720"/>
        <w:contextualSpacing w:val="0"/>
        <w:rPr>
          <w:b w:val="0"/>
          <w:bCs w:val="0"/>
          <w:vertAlign w:val="superscript"/>
        </w:rPr>
      </w:pPr>
      <w:r w:rsidRPr="006631E1">
        <w:rPr>
          <w:b w:val="0"/>
        </w:rPr>
        <w:t>[BSG</w:t>
      </w:r>
      <w:r w:rsidR="00CC5059">
        <w:rPr>
          <w:b w:val="0"/>
        </w:rPr>
        <w:t>:</w:t>
      </w:r>
      <w:r w:rsidRPr="006631E1">
        <w:rPr>
          <w:b w:val="0"/>
        </w:rPr>
        <w:t>]</w:t>
      </w:r>
      <w:r w:rsidR="00CC5059">
        <w:rPr>
          <w:b w:val="0"/>
        </w:rPr>
        <w:t xml:space="preserve"> </w:t>
      </w:r>
      <w:r w:rsidR="0024275E" w:rsidRPr="00677311">
        <w:rPr>
          <w:bCs w:val="0"/>
          <w:i/>
          <w:iCs/>
        </w:rPr>
        <w:t>Second Tithe</w:t>
      </w:r>
      <w:r w:rsidR="0024275E" w:rsidRPr="0024275E">
        <w:rPr>
          <w:bCs w:val="0"/>
        </w:rPr>
        <w:t xml:space="preserve"> </w:t>
      </w:r>
      <w:r w:rsidR="0024275E" w:rsidRPr="00677311">
        <w:rPr>
          <w:b w:val="0"/>
        </w:rPr>
        <w:t xml:space="preserve">(in Hebrew: </w:t>
      </w:r>
      <w:proofErr w:type="spellStart"/>
      <w:r w:rsidR="0024275E" w:rsidRPr="00287169">
        <w:rPr>
          <w:b w:val="0"/>
          <w:i/>
          <w:iCs/>
        </w:rPr>
        <w:t>maaser</w:t>
      </w:r>
      <w:proofErr w:type="spellEnd"/>
      <w:r w:rsidR="0024275E" w:rsidRPr="00287169">
        <w:rPr>
          <w:b w:val="0"/>
          <w:i/>
          <w:iCs/>
        </w:rPr>
        <w:t xml:space="preserve"> </w:t>
      </w:r>
      <w:proofErr w:type="spellStart"/>
      <w:r w:rsidR="0024275E" w:rsidRPr="00287169">
        <w:rPr>
          <w:b w:val="0"/>
          <w:i/>
          <w:iCs/>
        </w:rPr>
        <w:t>sheni</w:t>
      </w:r>
      <w:proofErr w:type="spellEnd"/>
      <w:r w:rsidR="0024275E" w:rsidRPr="00677311">
        <w:rPr>
          <w:b w:val="0"/>
        </w:rPr>
        <w:t xml:space="preserve">): (See Ellen G. White, </w:t>
      </w:r>
      <w:r w:rsidR="0024275E" w:rsidRPr="00677311">
        <w:rPr>
          <w:b w:val="0"/>
          <w:i/>
          <w:iCs/>
        </w:rPr>
        <w:t>Patriarchs and Prophets</w:t>
      </w:r>
      <w:r w:rsidR="0024275E" w:rsidRPr="00677311">
        <w:rPr>
          <w:b w:val="0"/>
        </w:rPr>
        <w:t>, chapter 51.</w:t>
      </w:r>
      <w:r w:rsidR="0024275E" w:rsidRPr="00677311">
        <w:rPr>
          <w:b w:val="0"/>
          <w:iCs/>
        </w:rPr>
        <w:t>)</w:t>
      </w:r>
      <w:r w:rsidR="0024275E" w:rsidRPr="00677311">
        <w:rPr>
          <w:b w:val="0"/>
        </w:rPr>
        <w:t xml:space="preserve"> This tithe ended with the destruction of the temple and the nation of Israel, as it depended on the seven-year cycle </w:t>
      </w:r>
      <w:r w:rsidR="0024275E" w:rsidRPr="00287169">
        <w:rPr>
          <w:b w:val="0"/>
          <w:i/>
          <w:iCs/>
        </w:rPr>
        <w:t>(Deut. 14:22–29, Deut. 15:1, Deut. 26:12)</w:t>
      </w:r>
      <w:r w:rsidR="0024275E" w:rsidRPr="00287169">
        <w:rPr>
          <w:b w:val="0"/>
        </w:rPr>
        <w:t xml:space="preserve">, which started only when the Israelites entered the Promised Land </w:t>
      </w:r>
      <w:r w:rsidR="0024275E" w:rsidRPr="00287169">
        <w:rPr>
          <w:b w:val="0"/>
          <w:i/>
          <w:iCs/>
        </w:rPr>
        <w:t>(Lev. 25:1–7</w:t>
      </w:r>
      <w:proofErr w:type="gramStart"/>
      <w:r w:rsidR="0024275E" w:rsidRPr="00287169">
        <w:rPr>
          <w:b w:val="0"/>
          <w:i/>
          <w:iCs/>
        </w:rPr>
        <w:t>)</w:t>
      </w:r>
      <w:r w:rsidR="0024275E" w:rsidRPr="00287169">
        <w:rPr>
          <w:b w:val="0"/>
        </w:rPr>
        <w:t>.</w:t>
      </w:r>
      <w:r w:rsidR="008C1A33" w:rsidRPr="006631E1">
        <w:rPr>
          <w:b w:val="0"/>
        </w:rPr>
        <w:t>―</w:t>
      </w:r>
      <w:proofErr w:type="gramEnd"/>
      <w:r w:rsidR="008C1A33" w:rsidRPr="006631E1">
        <w:rPr>
          <w:b w:val="0"/>
          <w:i/>
        </w:rPr>
        <w:t>Adult Teachers Sabbath School Bible Study Guide</w:t>
      </w:r>
      <w:r w:rsidR="00CC5059" w:rsidRPr="00F50CB2">
        <w:rPr>
          <w:b w:val="0"/>
          <w:iCs/>
        </w:rPr>
        <w:t>*</w:t>
      </w:r>
      <w:r w:rsidR="008C1A33" w:rsidRPr="006631E1">
        <w:rPr>
          <w:b w:val="0"/>
        </w:rPr>
        <w:t xml:space="preserve"> </w:t>
      </w:r>
      <w:r w:rsidR="00D05E12">
        <w:rPr>
          <w:b w:val="0"/>
        </w:rPr>
        <w:t>39-</w:t>
      </w:r>
      <w:r w:rsidR="008C1A33" w:rsidRPr="006631E1">
        <w:rPr>
          <w:b w:val="0"/>
        </w:rPr>
        <w:t>40.</w:t>
      </w:r>
      <w:r w:rsidR="00CC5059">
        <w:rPr>
          <w:b w:val="0"/>
          <w:vertAlign w:val="superscript"/>
        </w:rPr>
        <w:t>†‡§</w:t>
      </w:r>
    </w:p>
    <w:p w14:paraId="16B7F238" w14:textId="119BF734"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It is interesting to notice what they were allowed to do with th</w:t>
      </w:r>
      <w:r w:rsidR="00CC5059">
        <w:rPr>
          <w:b w:val="0"/>
          <w:bCs w:val="0"/>
        </w:rPr>
        <w:t>o</w:t>
      </w:r>
      <w:r w:rsidR="0024275E" w:rsidRPr="006631E1">
        <w:rPr>
          <w:b w:val="0"/>
          <w:bCs w:val="0"/>
        </w:rPr>
        <w:t>s</w:t>
      </w:r>
      <w:r w:rsidRPr="006631E1">
        <w:rPr>
          <w:b w:val="0"/>
          <w:bCs w:val="0"/>
        </w:rPr>
        <w:t xml:space="preserve">e </w:t>
      </w:r>
      <w:r w:rsidRPr="00287169">
        <w:rPr>
          <w:b w:val="0"/>
          <w:bCs w:val="0"/>
          <w:i/>
          <w:iCs/>
        </w:rPr>
        <w:t>second ti</w:t>
      </w:r>
      <w:r w:rsidR="0024275E" w:rsidRPr="00287169">
        <w:rPr>
          <w:b w:val="0"/>
          <w:bCs w:val="0"/>
          <w:i/>
          <w:iCs/>
        </w:rPr>
        <w:t>th</w:t>
      </w:r>
      <w:r w:rsidRPr="00287169">
        <w:rPr>
          <w:b w:val="0"/>
          <w:bCs w:val="0"/>
          <w:i/>
          <w:iCs/>
        </w:rPr>
        <w:t>es</w:t>
      </w:r>
      <w:r w:rsidR="00CC5059">
        <w:rPr>
          <w:b w:val="0"/>
          <w:bCs w:val="0"/>
        </w:rPr>
        <w:t>.</w:t>
      </w:r>
    </w:p>
    <w:p w14:paraId="3A4ECAAC" w14:textId="2FEC49C3" w:rsidR="00CC5059" w:rsidRDefault="003B1808" w:rsidP="00CC5059">
      <w:pPr>
        <w:pStyle w:val="ListParagraph"/>
        <w:spacing w:line="259" w:lineRule="auto"/>
        <w:ind w:right="720" w:hanging="720"/>
        <w:contextualSpacing w:val="0"/>
        <w:rPr>
          <w:bCs w:val="0"/>
        </w:rPr>
      </w:pPr>
      <w:r w:rsidRPr="006631E1">
        <w:rPr>
          <w:bCs w:val="0"/>
          <w:iCs/>
        </w:rPr>
        <w:t>Deut</w:t>
      </w:r>
      <w:r w:rsidR="00CC5059">
        <w:rPr>
          <w:bCs w:val="0"/>
          <w:iCs/>
        </w:rPr>
        <w:t>eronomy</w:t>
      </w:r>
      <w:r w:rsidRPr="006631E1">
        <w:rPr>
          <w:bCs w:val="0"/>
          <w:iCs/>
        </w:rPr>
        <w:t xml:space="preserve"> 14:22</w:t>
      </w:r>
      <w:r w:rsidR="00CC5059">
        <w:rPr>
          <w:bCs w:val="0"/>
          <w:iCs/>
        </w:rPr>
        <w:t>-</w:t>
      </w:r>
      <w:r w:rsidRPr="006631E1">
        <w:rPr>
          <w:bCs w:val="0"/>
          <w:iCs/>
        </w:rPr>
        <w:t>29</w:t>
      </w:r>
      <w:r w:rsidRPr="00287169">
        <w:rPr>
          <w:b w:val="0"/>
          <w:iCs/>
        </w:rPr>
        <w:t>:</w:t>
      </w:r>
      <w:r w:rsidR="00CC5059" w:rsidRPr="00287169">
        <w:rPr>
          <w:b w:val="0"/>
          <w:iCs/>
        </w:rPr>
        <w:t xml:space="preserve"> </w:t>
      </w:r>
      <w:r w:rsidRPr="006631E1">
        <w:rPr>
          <w:b w:val="0"/>
          <w:vertAlign w:val="superscript"/>
        </w:rPr>
        <w:t>22</w:t>
      </w:r>
      <w:r w:rsidRPr="006631E1">
        <w:rPr>
          <w:b w:val="0"/>
        </w:rPr>
        <w:t> </w:t>
      </w:r>
      <w:r w:rsidR="00CC5059">
        <w:rPr>
          <w:b w:val="0"/>
        </w:rPr>
        <w:t>“</w:t>
      </w:r>
      <w:r w:rsidRPr="006631E1">
        <w:rPr>
          <w:b w:val="0"/>
        </w:rPr>
        <w:t xml:space="preserve">Set aside a tithe—a tenth of all that your fields produce each year. </w:t>
      </w:r>
      <w:r w:rsidRPr="006631E1">
        <w:rPr>
          <w:b w:val="0"/>
          <w:vertAlign w:val="superscript"/>
        </w:rPr>
        <w:t>23</w:t>
      </w:r>
      <w:r w:rsidRPr="006631E1">
        <w:rPr>
          <w:b w:val="0"/>
        </w:rPr>
        <w:t xml:space="preserve">Then go to the one place where the </w:t>
      </w:r>
      <w:r w:rsidR="00CA7604">
        <w:rPr>
          <w:b w:val="0"/>
          <w:iCs/>
        </w:rPr>
        <w:t>LORD</w:t>
      </w:r>
      <w:r w:rsidRPr="006631E1">
        <w:rPr>
          <w:b w:val="0"/>
        </w:rPr>
        <w:t xml:space="preserve"> your God has chosen to be worshipped; and there in his presence eat the tithes of </w:t>
      </w:r>
      <w:r w:rsidRPr="006631E1">
        <w:rPr>
          <w:b w:val="0"/>
        </w:rPr>
        <w:lastRenderedPageBreak/>
        <w:t xml:space="preserve">your corn, wine, and olive oil, and the firstborn of your cattle and sheep. Do this so that you may learn to </w:t>
      </w:r>
      <w:proofErr w:type="spellStart"/>
      <w:r w:rsidRPr="006631E1">
        <w:rPr>
          <w:b w:val="0"/>
        </w:rPr>
        <w:t>honour</w:t>
      </w:r>
      <w:proofErr w:type="spellEnd"/>
      <w:r w:rsidRPr="006631E1">
        <w:rPr>
          <w:b w:val="0"/>
        </w:rPr>
        <w:t xml:space="preserve"> the </w:t>
      </w:r>
      <w:r w:rsidR="00CA7604">
        <w:rPr>
          <w:b w:val="0"/>
          <w:iCs/>
        </w:rPr>
        <w:t xml:space="preserve">LORD </w:t>
      </w:r>
      <w:r w:rsidRPr="006631E1">
        <w:rPr>
          <w:b w:val="0"/>
        </w:rPr>
        <w:t xml:space="preserve">your God always. </w:t>
      </w:r>
      <w:r w:rsidRPr="006631E1">
        <w:rPr>
          <w:b w:val="0"/>
          <w:vertAlign w:val="superscript"/>
        </w:rPr>
        <w:t>24</w:t>
      </w:r>
      <w:r w:rsidRPr="006631E1">
        <w:rPr>
          <w:b w:val="0"/>
        </w:rPr>
        <w:t xml:space="preserve">If the place of worship is too far from your home for you to carry there the tithe of the produce that the </w:t>
      </w:r>
      <w:r w:rsidR="00CA7604">
        <w:rPr>
          <w:b w:val="0"/>
          <w:iCs/>
        </w:rPr>
        <w:t xml:space="preserve">LORD </w:t>
      </w:r>
      <w:r w:rsidRPr="006631E1">
        <w:rPr>
          <w:b w:val="0"/>
        </w:rPr>
        <w:t xml:space="preserve">has blessed you with, then do this: </w:t>
      </w:r>
      <w:r w:rsidRPr="006631E1">
        <w:rPr>
          <w:bCs w:val="0"/>
          <w:vertAlign w:val="superscript"/>
        </w:rPr>
        <w:t>25</w:t>
      </w:r>
      <w:r w:rsidRPr="006631E1">
        <w:rPr>
          <w:bCs w:val="0"/>
        </w:rPr>
        <w:t xml:space="preserve">Sell your produce and take the money with you to the one place of worship. </w:t>
      </w:r>
      <w:r w:rsidRPr="006631E1">
        <w:rPr>
          <w:bCs w:val="0"/>
          <w:vertAlign w:val="superscript"/>
        </w:rPr>
        <w:t>26</w:t>
      </w:r>
      <w:r w:rsidRPr="006631E1">
        <w:rPr>
          <w:bCs w:val="0"/>
        </w:rPr>
        <w:t>Spend it on whatever you want—beef, lamb, wine, beer</w:t>
      </w:r>
      <w:r w:rsidR="00335CA8">
        <w:rPr>
          <w:bCs w:val="0"/>
        </w:rPr>
        <w:t xml:space="preserve"> [Those are the strongest words for alcohol in the Old Testament.]</w:t>
      </w:r>
      <w:r w:rsidRPr="006631E1">
        <w:rPr>
          <w:bCs w:val="0"/>
        </w:rPr>
        <w:t xml:space="preserve">—and there, in the presence of the </w:t>
      </w:r>
      <w:r w:rsidR="00CA7604" w:rsidRPr="00F50CB2">
        <w:rPr>
          <w:bCs w:val="0"/>
          <w:iCs/>
        </w:rPr>
        <w:t>LORD</w:t>
      </w:r>
      <w:r w:rsidR="00CA7604">
        <w:rPr>
          <w:b w:val="0"/>
          <w:iCs/>
        </w:rPr>
        <w:t xml:space="preserve"> </w:t>
      </w:r>
      <w:r w:rsidRPr="006631E1">
        <w:rPr>
          <w:bCs w:val="0"/>
        </w:rPr>
        <w:t>your God, you and your families are to eat and enjoy yourselves</w:t>
      </w:r>
      <w:r w:rsidR="00CC5059">
        <w:rPr>
          <w:bCs w:val="0"/>
        </w:rPr>
        <w:t>.</w:t>
      </w:r>
      <w:r w:rsidRPr="006631E1">
        <w:rPr>
          <w:bCs w:val="0"/>
        </w:rPr>
        <w:t xml:space="preserve"> </w:t>
      </w:r>
    </w:p>
    <w:p w14:paraId="2A752309" w14:textId="5CEC4046" w:rsidR="000420D8" w:rsidRPr="0095097F" w:rsidRDefault="003B1808" w:rsidP="00F50CB2">
      <w:pPr>
        <w:pStyle w:val="ListParagraph"/>
        <w:spacing w:line="259" w:lineRule="auto"/>
        <w:ind w:right="720"/>
        <w:contextualSpacing w:val="0"/>
        <w:rPr>
          <w:b w:val="0"/>
          <w:bCs w:val="0"/>
          <w:vertAlign w:val="superscript"/>
        </w:rPr>
      </w:pPr>
      <w:r w:rsidRPr="006631E1">
        <w:rPr>
          <w:bCs w:val="0"/>
          <w:vertAlign w:val="superscript"/>
        </w:rPr>
        <w:t>27</w:t>
      </w:r>
      <w:r w:rsidR="008C1A33" w:rsidRPr="006631E1">
        <w:rPr>
          <w:bCs w:val="0"/>
        </w:rPr>
        <w:t xml:space="preserve"> </w:t>
      </w:r>
      <w:r w:rsidR="00CC5059">
        <w:rPr>
          <w:bCs w:val="0"/>
        </w:rPr>
        <w:t>“</w:t>
      </w:r>
      <w:r w:rsidRPr="006631E1">
        <w:rPr>
          <w:bCs w:val="0"/>
        </w:rPr>
        <w:t xml:space="preserve">Do not neglect the Levites who live in your towns; </w:t>
      </w:r>
      <w:r w:rsidRPr="00F50CB2">
        <w:rPr>
          <w:b w:val="0"/>
        </w:rPr>
        <w:t xml:space="preserve">they have no property of their own. </w:t>
      </w:r>
      <w:r w:rsidRPr="00F50CB2">
        <w:rPr>
          <w:b w:val="0"/>
          <w:vertAlign w:val="superscript"/>
        </w:rPr>
        <w:t>28</w:t>
      </w:r>
      <w:r w:rsidRPr="00F50CB2">
        <w:rPr>
          <w:b w:val="0"/>
        </w:rPr>
        <w:t xml:space="preserve">At the end of every third year </w:t>
      </w:r>
      <w:proofErr w:type="gramStart"/>
      <w:r w:rsidRPr="00F50CB2">
        <w:rPr>
          <w:b w:val="0"/>
        </w:rPr>
        <w:t>bring</w:t>
      </w:r>
      <w:proofErr w:type="gramEnd"/>
      <w:r w:rsidRPr="00F50CB2">
        <w:rPr>
          <w:b w:val="0"/>
        </w:rPr>
        <w:t xml:space="preserve"> the tithe of all your crops and store it in your towns. </w:t>
      </w:r>
      <w:r w:rsidRPr="00F50CB2">
        <w:rPr>
          <w:b w:val="0"/>
          <w:vertAlign w:val="superscript"/>
        </w:rPr>
        <w:t>29</w:t>
      </w:r>
      <w:r w:rsidRPr="00F50CB2">
        <w:rPr>
          <w:b w:val="0"/>
        </w:rPr>
        <w:t xml:space="preserve">This food is for the Levites, since they own no property, and for the foreigners, orphans, and widows who live in your towns. They are to come and get all they need. Do this, and the </w:t>
      </w:r>
      <w:r w:rsidR="00CA7604" w:rsidRPr="00C317B2">
        <w:rPr>
          <w:b w:val="0"/>
          <w:iCs/>
        </w:rPr>
        <w:t>LORD</w:t>
      </w:r>
      <w:r w:rsidRPr="00F50CB2">
        <w:rPr>
          <w:b w:val="0"/>
        </w:rPr>
        <w:t xml:space="preserve"> your God will bless you in everything you do</w:t>
      </w:r>
      <w:proofErr w:type="gramStart"/>
      <w:r w:rsidRPr="00F50CB2">
        <w:rPr>
          <w:b w:val="0"/>
        </w:rPr>
        <w:t>.</w:t>
      </w:r>
      <w:r w:rsidR="00CC5059" w:rsidRPr="00F50CB2">
        <w:rPr>
          <w:b w:val="0"/>
        </w:rPr>
        <w:t>”</w:t>
      </w:r>
      <w:r w:rsidRPr="006631E1">
        <w:rPr>
          <w:b w:val="0"/>
        </w:rPr>
        <w:t>―</w:t>
      </w:r>
      <w:proofErr w:type="gramEnd"/>
      <w:r w:rsidRPr="006631E1">
        <w:rPr>
          <w:b w:val="0"/>
          <w:i/>
        </w:rPr>
        <w:t>Good News Bible</w:t>
      </w:r>
      <w:r w:rsidRPr="006631E1">
        <w:rPr>
          <w:b w:val="0"/>
        </w:rPr>
        <w:t>.*</w:t>
      </w:r>
      <w:r w:rsidR="00207054">
        <w:rPr>
          <w:b w:val="0"/>
          <w:vertAlign w:val="superscript"/>
        </w:rPr>
        <w:t>†‡</w:t>
      </w:r>
    </w:p>
    <w:p w14:paraId="68AE6073" w14:textId="35D267EB" w:rsidR="003B1808" w:rsidRPr="00F50CB2" w:rsidRDefault="007A45A0" w:rsidP="00F50CB2">
      <w:pPr>
        <w:pStyle w:val="ListParagraph"/>
        <w:spacing w:line="259" w:lineRule="auto"/>
        <w:ind w:right="720"/>
        <w:contextualSpacing w:val="0"/>
        <w:rPr>
          <w:b w:val="0"/>
          <w:vertAlign w:val="superscript"/>
        </w:rPr>
      </w:pPr>
      <w:r w:rsidRPr="006631E1">
        <w:rPr>
          <w:b w:val="0"/>
        </w:rPr>
        <w:t>[BSG</w:t>
      </w:r>
      <w:r w:rsidR="00CC5059">
        <w:rPr>
          <w:b w:val="0"/>
        </w:rPr>
        <w:t>:</w:t>
      </w:r>
      <w:r w:rsidRPr="006631E1">
        <w:rPr>
          <w:b w:val="0"/>
        </w:rPr>
        <w:t xml:space="preserve">] </w:t>
      </w:r>
      <w:r w:rsidR="003B1808" w:rsidRPr="006631E1">
        <w:rPr>
          <w:b w:val="0"/>
        </w:rPr>
        <w:t xml:space="preserve">The </w:t>
      </w:r>
      <w:r w:rsidR="003B1808" w:rsidRPr="00F50CB2">
        <w:rPr>
          <w:bCs w:val="0"/>
        </w:rPr>
        <w:t>second tithe was spent by the family on the annual visit to the sanctuary</w:t>
      </w:r>
      <w:r w:rsidR="003B1808" w:rsidRPr="006631E1">
        <w:rPr>
          <w:b w:val="0"/>
        </w:rPr>
        <w:t>. The exception to this practice occurred during the third and sixth years of the seven-year cycle, when the second tithe was saved at home to provide a feast and assistance to those who didn</w:t>
      </w:r>
      <w:r w:rsidRPr="006631E1">
        <w:rPr>
          <w:b w:val="0"/>
        </w:rPr>
        <w:t>’</w:t>
      </w:r>
      <w:r w:rsidR="003B1808" w:rsidRPr="006631E1">
        <w:rPr>
          <w:b w:val="0"/>
        </w:rPr>
        <w:t xml:space="preserve">t own land </w:t>
      </w:r>
      <w:r w:rsidR="00C317B2">
        <w:rPr>
          <w:b w:val="0"/>
        </w:rPr>
        <w:t xml:space="preserve">[the Levites, foreigners, widows, and orphans] </w:t>
      </w:r>
      <w:r w:rsidR="003B1808" w:rsidRPr="006631E1">
        <w:rPr>
          <w:b w:val="0"/>
          <w:i/>
        </w:rPr>
        <w:t>(Deut. 14:28, 29)</w:t>
      </w:r>
      <w:r w:rsidR="003B1808" w:rsidRPr="006631E1">
        <w:rPr>
          <w:b w:val="0"/>
        </w:rPr>
        <w:t>. As such, the second tithe wasn</w:t>
      </w:r>
      <w:r w:rsidRPr="006631E1">
        <w:rPr>
          <w:b w:val="0"/>
        </w:rPr>
        <w:t>’</w:t>
      </w:r>
      <w:r w:rsidR="003B1808" w:rsidRPr="006631E1">
        <w:rPr>
          <w:b w:val="0"/>
        </w:rPr>
        <w:t xml:space="preserve">t taken to the storehouse, and it was not a ministerial tithe. (See Fred </w:t>
      </w:r>
      <w:proofErr w:type="spellStart"/>
      <w:r w:rsidR="003B1808" w:rsidRPr="006631E1">
        <w:rPr>
          <w:b w:val="0"/>
        </w:rPr>
        <w:t>Skolnik</w:t>
      </w:r>
      <w:proofErr w:type="spellEnd"/>
      <w:r w:rsidR="003B1808" w:rsidRPr="006631E1">
        <w:rPr>
          <w:b w:val="0"/>
        </w:rPr>
        <w:t xml:space="preserve"> and Michael </w:t>
      </w:r>
      <w:proofErr w:type="spellStart"/>
      <w:r w:rsidR="003B1808" w:rsidRPr="006631E1">
        <w:rPr>
          <w:b w:val="0"/>
        </w:rPr>
        <w:t>Berenbaum</w:t>
      </w:r>
      <w:proofErr w:type="spellEnd"/>
      <w:r w:rsidR="003B1808" w:rsidRPr="006631E1">
        <w:rPr>
          <w:b w:val="0"/>
        </w:rPr>
        <w:t xml:space="preserve">, </w:t>
      </w:r>
      <w:proofErr w:type="spellStart"/>
      <w:r w:rsidR="003B1808" w:rsidRPr="006631E1">
        <w:rPr>
          <w:b w:val="0"/>
          <w:i/>
        </w:rPr>
        <w:t>Encyclopaedia</w:t>
      </w:r>
      <w:proofErr w:type="spellEnd"/>
      <w:r w:rsidR="003B1808" w:rsidRPr="006631E1">
        <w:rPr>
          <w:b w:val="0"/>
          <w:i/>
        </w:rPr>
        <w:t xml:space="preserve"> Judaica</w:t>
      </w:r>
      <w:r w:rsidR="003B1808" w:rsidRPr="006631E1">
        <w:rPr>
          <w:b w:val="0"/>
        </w:rPr>
        <w:t>, 2nd ed. [Farmington Hills, MI: Thomson Gale, 2007], vol. 8, pp. 254, 313, 314</w:t>
      </w:r>
      <w:proofErr w:type="gramStart"/>
      <w:r w:rsidR="003B1808" w:rsidRPr="006631E1">
        <w:rPr>
          <w:b w:val="0"/>
        </w:rPr>
        <w:t>.)―</w:t>
      </w:r>
      <w:proofErr w:type="gramEnd"/>
      <w:r w:rsidR="003B1808" w:rsidRPr="006631E1">
        <w:rPr>
          <w:b w:val="0"/>
          <w:i/>
        </w:rPr>
        <w:t>Adult Teachers Sabbath School Bible Study Guide</w:t>
      </w:r>
      <w:r w:rsidR="00FA5B4A" w:rsidRPr="00F50CB2">
        <w:rPr>
          <w:b w:val="0"/>
          <w:iCs/>
        </w:rPr>
        <w:t>*</w:t>
      </w:r>
      <w:r w:rsidR="003B1808" w:rsidRPr="006631E1">
        <w:rPr>
          <w:b w:val="0"/>
        </w:rPr>
        <w:t xml:space="preserve"> 40.</w:t>
      </w:r>
      <w:r w:rsidR="00E61CC2">
        <w:rPr>
          <w:b w:val="0"/>
          <w:vertAlign w:val="superscript"/>
        </w:rPr>
        <w:t>†‡§</w:t>
      </w:r>
    </w:p>
    <w:p w14:paraId="5FA9F6BD" w14:textId="509EE2A2" w:rsidR="00FA5B4A" w:rsidRPr="00F50CB2" w:rsidRDefault="00FA5B4A" w:rsidP="00FA5B4A">
      <w:pPr>
        <w:pStyle w:val="ListParagraph"/>
        <w:numPr>
          <w:ilvl w:val="0"/>
          <w:numId w:val="6"/>
        </w:numPr>
        <w:spacing w:line="276" w:lineRule="auto"/>
        <w:ind w:left="0" w:hanging="432"/>
        <w:contextualSpacing w:val="0"/>
      </w:pPr>
      <w:r w:rsidRPr="00F50CB2">
        <w:t xml:space="preserve">There was also a </w:t>
      </w:r>
      <w:r w:rsidRPr="00F50CB2">
        <w:rPr>
          <w:i/>
          <w:iCs/>
        </w:rPr>
        <w:t>ministerial tithe</w:t>
      </w:r>
      <w:r w:rsidRPr="00F50CB2">
        <w:t>.</w:t>
      </w:r>
    </w:p>
    <w:p w14:paraId="41274B4A" w14:textId="202F4978" w:rsidR="000420D8" w:rsidRPr="003B1808" w:rsidRDefault="004E284E" w:rsidP="00F50CB2">
      <w:pPr>
        <w:pStyle w:val="ListParagraph"/>
        <w:spacing w:line="259" w:lineRule="auto"/>
        <w:ind w:right="720"/>
        <w:contextualSpacing w:val="0"/>
      </w:pPr>
      <w:r w:rsidRPr="006631E1">
        <w:rPr>
          <w:b w:val="0"/>
          <w:bCs w:val="0"/>
        </w:rPr>
        <w:t>[BSG</w:t>
      </w:r>
      <w:r w:rsidR="00FA5B4A">
        <w:rPr>
          <w:b w:val="0"/>
          <w:bCs w:val="0"/>
        </w:rPr>
        <w:t>:</w:t>
      </w:r>
      <w:r w:rsidRPr="006631E1">
        <w:rPr>
          <w:b w:val="0"/>
          <w:bCs w:val="0"/>
        </w:rPr>
        <w:t>]</w:t>
      </w:r>
      <w:r>
        <w:t xml:space="preserve"> </w:t>
      </w:r>
      <w:r w:rsidR="003B1808" w:rsidRPr="006631E1">
        <w:rPr>
          <w:b w:val="0"/>
        </w:rPr>
        <w:t xml:space="preserve">The </w:t>
      </w:r>
      <w:r w:rsidR="003B1808" w:rsidRPr="00F50CB2">
        <w:rPr>
          <w:bCs w:val="0"/>
        </w:rPr>
        <w:t>ministerial tithe</w:t>
      </w:r>
      <w:r w:rsidR="003B1808" w:rsidRPr="006631E1">
        <w:rPr>
          <w:b w:val="0"/>
        </w:rPr>
        <w:t xml:space="preserve"> is different from the other two tithes mentioned above. Unlike the king</w:t>
      </w:r>
      <w:r w:rsidR="007A45A0" w:rsidRPr="006631E1">
        <w:rPr>
          <w:b w:val="0"/>
        </w:rPr>
        <w:t>’</w:t>
      </w:r>
      <w:r w:rsidR="003B1808" w:rsidRPr="006631E1">
        <w:rPr>
          <w:b w:val="0"/>
        </w:rPr>
        <w:t xml:space="preserve">s tithe and the second tithe, </w:t>
      </w:r>
      <w:r w:rsidR="003B1808" w:rsidRPr="00F50CB2">
        <w:rPr>
          <w:bCs w:val="0"/>
        </w:rPr>
        <w:t>the ministerial tithe remains in perpetuity, until the gospel mission is completed.</w:t>
      </w:r>
      <w:r w:rsidR="003B1808" w:rsidRPr="006631E1">
        <w:rPr>
          <w:b w:val="0"/>
        </w:rPr>
        <w:t xml:space="preserve"> At that point, all nations will see that God</w:t>
      </w:r>
      <w:r w:rsidR="007A45A0" w:rsidRPr="006631E1">
        <w:rPr>
          <w:b w:val="0"/>
        </w:rPr>
        <w:t>’</w:t>
      </w:r>
      <w:r w:rsidR="003B1808" w:rsidRPr="006631E1">
        <w:rPr>
          <w:b w:val="0"/>
        </w:rPr>
        <w:t xml:space="preserve">s people are blessed </w:t>
      </w:r>
      <w:r w:rsidR="003B1808" w:rsidRPr="006631E1">
        <w:rPr>
          <w:b w:val="0"/>
          <w:i/>
        </w:rPr>
        <w:t>(Mal. 3:12)</w:t>
      </w:r>
      <w:r w:rsidR="003B1808" w:rsidRPr="006631E1">
        <w:rPr>
          <w:b w:val="0"/>
        </w:rPr>
        <w:t xml:space="preserve">, and many of the nations will have accepted the good news of salvation </w:t>
      </w:r>
      <w:r w:rsidR="003B1808" w:rsidRPr="006631E1">
        <w:rPr>
          <w:b w:val="0"/>
          <w:i/>
        </w:rPr>
        <w:t>(Matt. 28:19</w:t>
      </w:r>
      <w:r w:rsidR="007C2991">
        <w:rPr>
          <w:b w:val="0"/>
          <w:i/>
        </w:rPr>
        <w:t>)</w:t>
      </w:r>
      <w:r w:rsidR="007C2991" w:rsidRPr="00F50CB2">
        <w:rPr>
          <w:b w:val="0"/>
          <w:iCs/>
        </w:rPr>
        <w:t>.</w:t>
      </w:r>
    </w:p>
    <w:p w14:paraId="0E66D09C" w14:textId="5884CC49" w:rsidR="003B1808" w:rsidRPr="006631E1" w:rsidRDefault="00657D3F" w:rsidP="00F50CB2">
      <w:pPr>
        <w:pStyle w:val="ListParagraph"/>
        <w:spacing w:line="259" w:lineRule="auto"/>
        <w:ind w:right="720"/>
        <w:contextualSpacing w:val="0"/>
        <w:rPr>
          <w:b w:val="0"/>
          <w:bCs w:val="0"/>
        </w:rPr>
      </w:pPr>
      <w:r>
        <w:rPr>
          <w:b w:val="0"/>
          <w:bCs w:val="0"/>
        </w:rPr>
        <w:t>T</w:t>
      </w:r>
      <w:r w:rsidR="000420D8" w:rsidRPr="006631E1">
        <w:rPr>
          <w:b w:val="0"/>
          <w:bCs w:val="0"/>
        </w:rPr>
        <w:t xml:space="preserve">he ministerial tithe is independent of the Levitical system and is part of the priesthood of Melchizedek, which is </w:t>
      </w:r>
      <w:r w:rsidR="00E61CC2">
        <w:rPr>
          <w:b w:val="0"/>
          <w:bCs w:val="0"/>
        </w:rPr>
        <w:t>that</w:t>
      </w:r>
      <w:r w:rsidR="000420D8" w:rsidRPr="006631E1">
        <w:rPr>
          <w:b w:val="0"/>
          <w:bCs w:val="0"/>
        </w:rPr>
        <w:t xml:space="preserve"> of Jesus </w:t>
      </w:r>
      <w:r w:rsidR="000420D8" w:rsidRPr="00F50CB2">
        <w:rPr>
          <w:b w:val="0"/>
          <w:bCs w:val="0"/>
          <w:i/>
          <w:iCs/>
        </w:rPr>
        <w:t>(Gen</w:t>
      </w:r>
      <w:r w:rsidRPr="00F50CB2">
        <w:rPr>
          <w:b w:val="0"/>
          <w:bCs w:val="0"/>
          <w:i/>
          <w:iCs/>
        </w:rPr>
        <w:t>.</w:t>
      </w:r>
      <w:r w:rsidR="000420D8" w:rsidRPr="00F50CB2">
        <w:rPr>
          <w:b w:val="0"/>
          <w:bCs w:val="0"/>
          <w:i/>
          <w:iCs/>
        </w:rPr>
        <w:t xml:space="preserve"> 14:18</w:t>
      </w:r>
      <w:r w:rsidR="00E61CC2" w:rsidRPr="00F50CB2">
        <w:rPr>
          <w:b w:val="0"/>
          <w:i/>
          <w:iCs/>
        </w:rPr>
        <w:t>–</w:t>
      </w:r>
      <w:r w:rsidR="000420D8" w:rsidRPr="00F50CB2">
        <w:rPr>
          <w:b w:val="0"/>
          <w:bCs w:val="0"/>
          <w:i/>
          <w:iCs/>
        </w:rPr>
        <w:t>20; Heb</w:t>
      </w:r>
      <w:r w:rsidRPr="00F50CB2">
        <w:rPr>
          <w:b w:val="0"/>
          <w:bCs w:val="0"/>
          <w:i/>
          <w:iCs/>
        </w:rPr>
        <w:t>.</w:t>
      </w:r>
      <w:r w:rsidR="000420D8" w:rsidRPr="00F50CB2">
        <w:rPr>
          <w:b w:val="0"/>
          <w:bCs w:val="0"/>
          <w:i/>
          <w:iCs/>
        </w:rPr>
        <w:t xml:space="preserve"> 7:1</w:t>
      </w:r>
      <w:r w:rsidR="00E61CC2" w:rsidRPr="00F50CB2">
        <w:rPr>
          <w:b w:val="0"/>
          <w:i/>
          <w:iCs/>
        </w:rPr>
        <w:t>–</w:t>
      </w:r>
      <w:r w:rsidR="000420D8" w:rsidRPr="00F50CB2">
        <w:rPr>
          <w:b w:val="0"/>
          <w:bCs w:val="0"/>
          <w:i/>
          <w:iCs/>
        </w:rPr>
        <w:t>12)</w:t>
      </w:r>
      <w:r w:rsidR="000420D8" w:rsidRPr="006631E1">
        <w:rPr>
          <w:b w:val="0"/>
          <w:bCs w:val="0"/>
        </w:rPr>
        <w:t>.</w:t>
      </w:r>
    </w:p>
    <w:p w14:paraId="713233CB" w14:textId="333F1DEC" w:rsidR="003B1808" w:rsidRPr="006631E1" w:rsidRDefault="003B1808" w:rsidP="00F50CB2">
      <w:pPr>
        <w:pStyle w:val="ListParagraph"/>
        <w:spacing w:line="259" w:lineRule="auto"/>
        <w:ind w:right="720"/>
        <w:contextualSpacing w:val="0"/>
        <w:rPr>
          <w:b w:val="0"/>
        </w:rPr>
      </w:pPr>
      <w:r w:rsidRPr="006631E1">
        <w:rPr>
          <w:b w:val="0"/>
        </w:rPr>
        <w:t xml:space="preserve">Moreover, </w:t>
      </w:r>
      <w:r w:rsidRPr="00F50CB2">
        <w:rPr>
          <w:bCs w:val="0"/>
        </w:rPr>
        <w:t>there are no Bible references indicating the end of the ministerial tithe.</w:t>
      </w:r>
      <w:r w:rsidRPr="006631E1">
        <w:rPr>
          <w:b w:val="0"/>
        </w:rPr>
        <w:t xml:space="preserve"> The text in Hebrews 7:12 does not point to the end of the system of tithing but to the end of the law </w:t>
      </w:r>
      <w:r w:rsidR="007A45A0" w:rsidRPr="006631E1">
        <w:rPr>
          <w:b w:val="0"/>
        </w:rPr>
        <w:t>“</w:t>
      </w:r>
      <w:r w:rsidRPr="006631E1">
        <w:rPr>
          <w:b w:val="0"/>
        </w:rPr>
        <w:t>of the Levitical priesthood,</w:t>
      </w:r>
      <w:r w:rsidR="007A45A0" w:rsidRPr="006631E1">
        <w:rPr>
          <w:b w:val="0"/>
        </w:rPr>
        <w:t>”</w:t>
      </w:r>
      <w:r w:rsidRPr="006631E1">
        <w:rPr>
          <w:b w:val="0"/>
        </w:rPr>
        <w:t xml:space="preserve"> which was now replaced by the priesthood of Melchizedek </w:t>
      </w:r>
      <w:r w:rsidRPr="006631E1">
        <w:rPr>
          <w:b w:val="0"/>
          <w:i/>
        </w:rPr>
        <w:t>(Heb. 7:12–15)</w:t>
      </w:r>
      <w:r w:rsidRPr="00F50CB2">
        <w:rPr>
          <w:b w:val="0"/>
          <w:iCs/>
        </w:rPr>
        <w:t>.</w:t>
      </w:r>
      <w:r w:rsidRPr="006631E1">
        <w:rPr>
          <w:b w:val="0"/>
          <w:i/>
        </w:rPr>
        <w:t xml:space="preserve"> </w:t>
      </w:r>
      <w:r w:rsidRPr="006631E1">
        <w:rPr>
          <w:bCs w:val="0"/>
        </w:rPr>
        <w:t>Just like the Sabbath, worship, and relationships with others, the duty to tithe remains unchanged for those who accept the divine covenant.</w:t>
      </w:r>
    </w:p>
    <w:p w14:paraId="2DF9D594" w14:textId="0909B34B" w:rsidR="003B1808" w:rsidRPr="006631E1" w:rsidRDefault="003B1808" w:rsidP="00F50CB2">
      <w:pPr>
        <w:pStyle w:val="ListParagraph"/>
        <w:spacing w:line="259" w:lineRule="auto"/>
        <w:ind w:right="720"/>
        <w:contextualSpacing w:val="0"/>
        <w:rPr>
          <w:b w:val="0"/>
        </w:rPr>
      </w:pPr>
      <w:r w:rsidRPr="006631E1">
        <w:rPr>
          <w:b w:val="0"/>
        </w:rPr>
        <w:t>Let</w:t>
      </w:r>
      <w:r w:rsidR="007A45A0" w:rsidRPr="006631E1">
        <w:rPr>
          <w:b w:val="0"/>
        </w:rPr>
        <w:t>’</w:t>
      </w:r>
      <w:r w:rsidRPr="006631E1">
        <w:rPr>
          <w:b w:val="0"/>
        </w:rPr>
        <w:t>s look at six principles and practices of tithing:</w:t>
      </w:r>
    </w:p>
    <w:p w14:paraId="6BE30BCE" w14:textId="526F2B61" w:rsidR="003B1808" w:rsidRDefault="007041C2" w:rsidP="00F50CB2">
      <w:pPr>
        <w:pStyle w:val="ListParagraph"/>
        <w:numPr>
          <w:ilvl w:val="0"/>
          <w:numId w:val="7"/>
        </w:numPr>
        <w:ind w:left="720" w:right="720" w:firstLine="0"/>
        <w:contextualSpacing w:val="0"/>
        <w:rPr>
          <w:b w:val="0"/>
          <w:i/>
        </w:rPr>
      </w:pPr>
      <w:r>
        <w:rPr>
          <w:b w:val="0"/>
        </w:rPr>
        <w:t xml:space="preserve"> </w:t>
      </w:r>
      <w:r w:rsidR="003B1808" w:rsidRPr="003B1808">
        <w:rPr>
          <w:b w:val="0"/>
        </w:rPr>
        <w:t xml:space="preserve">The </w:t>
      </w:r>
      <w:r w:rsidR="007A45A0">
        <w:rPr>
          <w:b w:val="0"/>
        </w:rPr>
        <w:t>“</w:t>
      </w:r>
      <w:r w:rsidR="003B1808" w:rsidRPr="003B1808">
        <w:rPr>
          <w:b w:val="0"/>
        </w:rPr>
        <w:t>entire</w:t>
      </w:r>
      <w:r w:rsidR="007A45A0">
        <w:rPr>
          <w:b w:val="0"/>
        </w:rPr>
        <w:t>”</w:t>
      </w:r>
      <w:r w:rsidR="003B1808" w:rsidRPr="003B1808">
        <w:rPr>
          <w:b w:val="0"/>
        </w:rPr>
        <w:t xml:space="preserve"> ministerial tithe should be taken to the storehouse. The purpose of the ministerial tithe always has been to exclusively support the priestly ministry </w:t>
      </w:r>
      <w:r w:rsidR="003B1808" w:rsidRPr="003B1808">
        <w:rPr>
          <w:b w:val="0"/>
          <w:i/>
        </w:rPr>
        <w:t>(Gen. 14:18–20, Lev. 27:30–34, Num. 18:21–24, Mal. 3:8–10)</w:t>
      </w:r>
      <w:r w:rsidR="003C1384" w:rsidRPr="00F50CB2">
        <w:rPr>
          <w:b w:val="0"/>
          <w:iCs/>
        </w:rPr>
        <w:t>.</w:t>
      </w:r>
    </w:p>
    <w:p w14:paraId="71B7AB0B" w14:textId="77777777" w:rsidR="003B1808" w:rsidRPr="00AE1E72" w:rsidRDefault="003B1808" w:rsidP="00F50CB2">
      <w:pPr>
        <w:pStyle w:val="ListParagraph"/>
        <w:numPr>
          <w:ilvl w:val="0"/>
          <w:numId w:val="7"/>
        </w:numPr>
        <w:spacing w:line="259" w:lineRule="auto"/>
        <w:ind w:left="720" w:right="720" w:firstLine="0"/>
        <w:contextualSpacing w:val="0"/>
        <w:rPr>
          <w:b w:val="0"/>
          <w:i/>
        </w:rPr>
      </w:pPr>
      <w:r w:rsidRPr="00AE1E72">
        <w:rPr>
          <w:b w:val="0"/>
          <w:bCs w:val="0"/>
        </w:rPr>
        <w:lastRenderedPageBreak/>
        <w:t>Money was scarce in the ancient Middle East; thus, there was an emphasis on tithes and offerings to be taken to the sanctuary in goods and animals.</w:t>
      </w:r>
    </w:p>
    <w:p w14:paraId="70EA191D" w14:textId="0AB63CEB" w:rsidR="003B1808" w:rsidRPr="00AE1E72" w:rsidRDefault="003B1808" w:rsidP="00F50CB2">
      <w:pPr>
        <w:pStyle w:val="ListParagraph"/>
        <w:numPr>
          <w:ilvl w:val="0"/>
          <w:numId w:val="7"/>
        </w:numPr>
        <w:spacing w:line="259" w:lineRule="auto"/>
        <w:ind w:left="720" w:right="720" w:firstLine="0"/>
        <w:contextualSpacing w:val="0"/>
        <w:rPr>
          <w:b w:val="0"/>
          <w:i/>
        </w:rPr>
      </w:pPr>
      <w:r w:rsidRPr="00AE1E72">
        <w:rPr>
          <w:b w:val="0"/>
          <w:bCs w:val="0"/>
        </w:rPr>
        <w:t xml:space="preserve">The tithe doctrine is based on all Scripture and not only on the Levitical period texts. In the first instances where tithe is mentioned, the Bible instructs that the principle of tithing includes </w:t>
      </w:r>
      <w:r w:rsidR="007A45A0" w:rsidRPr="00AE1E72">
        <w:rPr>
          <w:b w:val="0"/>
          <w:bCs w:val="0"/>
        </w:rPr>
        <w:t>“</w:t>
      </w:r>
      <w:r w:rsidRPr="00AE1E72">
        <w:rPr>
          <w:b w:val="0"/>
          <w:bCs w:val="0"/>
        </w:rPr>
        <w:t>all</w:t>
      </w:r>
      <w:r w:rsidR="007A45A0" w:rsidRPr="00AE1E72">
        <w:rPr>
          <w:b w:val="0"/>
          <w:bCs w:val="0"/>
        </w:rPr>
        <w:t>”</w:t>
      </w:r>
      <w:r w:rsidRPr="00AE1E72">
        <w:rPr>
          <w:b w:val="0"/>
          <w:bCs w:val="0"/>
        </w:rPr>
        <w:t xml:space="preserve"> </w:t>
      </w:r>
      <w:r w:rsidR="003C1384" w:rsidRPr="00F50CB2">
        <w:rPr>
          <w:b w:val="0"/>
          <w:bCs w:val="0"/>
          <w:i/>
          <w:iCs/>
        </w:rPr>
        <w:t>(Gen. 14:20, Gen. 28:22)</w:t>
      </w:r>
      <w:r w:rsidRPr="00AE1E72">
        <w:rPr>
          <w:b w:val="0"/>
          <w:bCs w:val="0"/>
        </w:rPr>
        <w:t>; that is, all possessions or increase.</w:t>
      </w:r>
    </w:p>
    <w:p w14:paraId="16E58358" w14:textId="508AFB33" w:rsidR="003B1808" w:rsidRPr="00AE1E72" w:rsidRDefault="003B1808" w:rsidP="00F50CB2">
      <w:pPr>
        <w:pStyle w:val="ListParagraph"/>
        <w:numPr>
          <w:ilvl w:val="0"/>
          <w:numId w:val="7"/>
        </w:numPr>
        <w:spacing w:line="259" w:lineRule="auto"/>
        <w:ind w:left="720" w:right="720" w:firstLine="0"/>
        <w:contextualSpacing w:val="0"/>
        <w:rPr>
          <w:b w:val="0"/>
          <w:i/>
        </w:rPr>
      </w:pPr>
      <w:r w:rsidRPr="00AE1E72">
        <w:rPr>
          <w:b w:val="0"/>
        </w:rPr>
        <w:t>Considering the size of the depositories in the tabernacle or the temple, it</w:t>
      </w:r>
      <w:r w:rsidRPr="00AE1E72">
        <w:rPr>
          <w:b w:val="0"/>
          <w:i/>
        </w:rPr>
        <w:t xml:space="preserve"> </w:t>
      </w:r>
      <w:r w:rsidRPr="00AE1E72">
        <w:rPr>
          <w:b w:val="0"/>
        </w:rPr>
        <w:t>would be unrealistic to imagine that the tithes of the entire nation of Israel, given in goods and animals, would fit in the sanctuary</w:t>
      </w:r>
      <w:r w:rsidR="007A45A0" w:rsidRPr="00AE1E72">
        <w:rPr>
          <w:b w:val="0"/>
        </w:rPr>
        <w:t>’</w:t>
      </w:r>
      <w:r w:rsidRPr="00AE1E72">
        <w:rPr>
          <w:b w:val="0"/>
        </w:rPr>
        <w:t>s depositories.</w:t>
      </w:r>
    </w:p>
    <w:p w14:paraId="77B65424" w14:textId="5EF4B0B7" w:rsidR="00AE1E72" w:rsidRPr="00F50CB2" w:rsidRDefault="003B1808" w:rsidP="00F50CB2">
      <w:pPr>
        <w:pStyle w:val="ListParagraph"/>
        <w:numPr>
          <w:ilvl w:val="0"/>
          <w:numId w:val="7"/>
        </w:numPr>
        <w:spacing w:line="259" w:lineRule="auto"/>
        <w:ind w:left="720" w:right="720" w:firstLine="0"/>
        <w:contextualSpacing w:val="0"/>
        <w:rPr>
          <w:b w:val="0"/>
          <w:i/>
        </w:rPr>
      </w:pPr>
      <w:r w:rsidRPr="00AE1E72">
        <w:rPr>
          <w:b w:val="0"/>
        </w:rPr>
        <w:t xml:space="preserve">Furthermore, the reference in the Bible to agricultural produce and animals is only an allusion to the most common products. However, the tithe could be converted to money when convenient </w:t>
      </w:r>
      <w:r w:rsidRPr="00AE1E72">
        <w:rPr>
          <w:b w:val="0"/>
          <w:i/>
        </w:rPr>
        <w:t>(Gen. 14:20, Gen. 28:22)</w:t>
      </w:r>
      <w:r w:rsidRPr="00AE1E72">
        <w:rPr>
          <w:b w:val="0"/>
        </w:rPr>
        <w:t xml:space="preserve">. (See Fred </w:t>
      </w:r>
      <w:proofErr w:type="spellStart"/>
      <w:r w:rsidRPr="00AE1E72">
        <w:rPr>
          <w:b w:val="0"/>
        </w:rPr>
        <w:t>Skolnik</w:t>
      </w:r>
      <w:proofErr w:type="spellEnd"/>
      <w:r w:rsidRPr="00AE1E72">
        <w:rPr>
          <w:b w:val="0"/>
        </w:rPr>
        <w:t xml:space="preserve"> and Michael </w:t>
      </w:r>
      <w:proofErr w:type="spellStart"/>
      <w:r w:rsidRPr="00AE1E72">
        <w:rPr>
          <w:b w:val="0"/>
        </w:rPr>
        <w:t>Berenbaum</w:t>
      </w:r>
      <w:proofErr w:type="spellEnd"/>
      <w:r w:rsidRPr="00AE1E72">
        <w:rPr>
          <w:b w:val="0"/>
        </w:rPr>
        <w:t xml:space="preserve">, </w:t>
      </w:r>
      <w:proofErr w:type="spellStart"/>
      <w:r w:rsidRPr="00AE1E72">
        <w:rPr>
          <w:b w:val="0"/>
          <w:i/>
        </w:rPr>
        <w:t>Encyclopaedia</w:t>
      </w:r>
      <w:proofErr w:type="spellEnd"/>
      <w:r w:rsidRPr="00AE1E72">
        <w:rPr>
          <w:b w:val="0"/>
          <w:i/>
        </w:rPr>
        <w:t xml:space="preserve"> Judaica</w:t>
      </w:r>
      <w:r w:rsidRPr="00AE1E72">
        <w:rPr>
          <w:b w:val="0"/>
        </w:rPr>
        <w:t>, vol. 19, pp. 736, 737; also vol. 1, pp. 47, 48, 83, 139; vol. 8, pp. 254, 313, 314 of this same series</w:t>
      </w:r>
      <w:r w:rsidR="00AE1E72">
        <w:rPr>
          <w:b w:val="0"/>
        </w:rPr>
        <w:t>.</w:t>
      </w:r>
      <w:r w:rsidR="00B84E12">
        <w:rPr>
          <w:b w:val="0"/>
        </w:rPr>
        <w:t>)</w:t>
      </w:r>
      <w:r w:rsidR="00AE1E72">
        <w:rPr>
          <w:b w:val="0"/>
        </w:rPr>
        <w:t xml:space="preserve"> </w:t>
      </w:r>
    </w:p>
    <w:p w14:paraId="55505556" w14:textId="587B0D8B" w:rsidR="003B1808" w:rsidRPr="00AE1E72" w:rsidRDefault="003B1808" w:rsidP="00F50CB2">
      <w:pPr>
        <w:pStyle w:val="ListParagraph"/>
        <w:numPr>
          <w:ilvl w:val="0"/>
          <w:numId w:val="7"/>
        </w:numPr>
        <w:spacing w:line="259" w:lineRule="auto"/>
        <w:ind w:left="720" w:right="720" w:firstLine="0"/>
        <w:contextualSpacing w:val="0"/>
        <w:rPr>
          <w:b w:val="0"/>
          <w:i/>
        </w:rPr>
      </w:pPr>
      <w:r w:rsidRPr="00AE1E72">
        <w:rPr>
          <w:b w:val="0"/>
        </w:rPr>
        <w:t xml:space="preserve">Moreover, the Bible section dealing with tithing of agricultural produce establishes that this tithe could be exchanged for money, according to the law of redemption of holy things </w:t>
      </w:r>
      <w:r w:rsidRPr="00AE1E72">
        <w:rPr>
          <w:b w:val="0"/>
          <w:i/>
        </w:rPr>
        <w:t>(Lev. 27:31)</w:t>
      </w:r>
      <w:r w:rsidRPr="00AE1E72">
        <w:rPr>
          <w:b w:val="0"/>
        </w:rPr>
        <w:t xml:space="preserve">. In this case, the corresponding tithe amount to be redeemed should be paid, plus a fine of one-fifth in shekels (571-gram silver bars), which were the currency of the sanctuary </w:t>
      </w:r>
      <w:r w:rsidRPr="00AE1E72">
        <w:rPr>
          <w:b w:val="0"/>
          <w:i/>
        </w:rPr>
        <w:t>(Lev. 27:8–12, 19, 25, 31)</w:t>
      </w:r>
      <w:r w:rsidRPr="00AE1E72">
        <w:rPr>
          <w:b w:val="0"/>
        </w:rPr>
        <w:t xml:space="preserve">. All estimations of holy things, including the tithe, were done by the priest </w:t>
      </w:r>
      <w:r w:rsidRPr="00AE1E72">
        <w:rPr>
          <w:b w:val="0"/>
          <w:i/>
        </w:rPr>
        <w:t xml:space="preserve">(Lev. 27:8, 12) </w:t>
      </w:r>
      <w:r w:rsidRPr="00AE1E72">
        <w:rPr>
          <w:b w:val="0"/>
        </w:rPr>
        <w:t xml:space="preserve">before the tithe could be redeemed </w:t>
      </w:r>
      <w:r w:rsidRPr="00AE1E72">
        <w:rPr>
          <w:b w:val="0"/>
          <w:i/>
        </w:rPr>
        <w:t>(Lev. 27:31</w:t>
      </w:r>
      <w:proofErr w:type="gramStart"/>
      <w:r w:rsidRPr="00AE1E72">
        <w:rPr>
          <w:b w:val="0"/>
          <w:i/>
        </w:rPr>
        <w:t>)</w:t>
      </w:r>
      <w:r w:rsidRPr="00F50CB2">
        <w:rPr>
          <w:b w:val="0"/>
          <w:iCs/>
        </w:rPr>
        <w:t>.</w:t>
      </w:r>
      <w:r w:rsidRPr="00AE1E72">
        <w:rPr>
          <w:b w:val="0"/>
          <w:bCs w:val="0"/>
        </w:rPr>
        <w:t>―</w:t>
      </w:r>
      <w:proofErr w:type="gramEnd"/>
      <w:r w:rsidRPr="00AE1E72">
        <w:rPr>
          <w:b w:val="0"/>
          <w:bCs w:val="0"/>
          <w:i/>
        </w:rPr>
        <w:t>Adult Teachers Sabbath School Bible Study Guide</w:t>
      </w:r>
      <w:r w:rsidR="003603B5" w:rsidRPr="00F50CB2">
        <w:rPr>
          <w:b w:val="0"/>
          <w:bCs w:val="0"/>
          <w:iCs/>
        </w:rPr>
        <w:t>*</w:t>
      </w:r>
      <w:r w:rsidRPr="00AE1E72">
        <w:rPr>
          <w:b w:val="0"/>
          <w:bCs w:val="0"/>
        </w:rPr>
        <w:t xml:space="preserve"> 40-41.</w:t>
      </w:r>
      <w:r w:rsidR="003603B5" w:rsidRPr="00AE1E72">
        <w:rPr>
          <w:b w:val="0"/>
          <w:bCs w:val="0"/>
          <w:vertAlign w:val="superscript"/>
        </w:rPr>
        <w:t>†‡§</w:t>
      </w:r>
    </w:p>
    <w:p w14:paraId="214833F1" w14:textId="6550DC22" w:rsidR="000420D8"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 xml:space="preserve">Do you have any questions about the use of the tithe? What did the Levites do </w:t>
      </w:r>
      <w:r w:rsidR="00C3291E">
        <w:rPr>
          <w:b w:val="0"/>
          <w:bCs w:val="0"/>
        </w:rPr>
        <w:t>in</w:t>
      </w:r>
      <w:r w:rsidRPr="006631E1">
        <w:rPr>
          <w:b w:val="0"/>
          <w:bCs w:val="0"/>
        </w:rPr>
        <w:t xml:space="preserve"> times when the children of Israel were </w:t>
      </w:r>
      <w:r w:rsidR="00C3291E">
        <w:rPr>
          <w:b w:val="0"/>
          <w:bCs w:val="0"/>
        </w:rPr>
        <w:t xml:space="preserve">not </w:t>
      </w:r>
      <w:r w:rsidRPr="006631E1">
        <w:rPr>
          <w:b w:val="0"/>
          <w:bCs w:val="0"/>
        </w:rPr>
        <w:t>faithful in pa</w:t>
      </w:r>
      <w:r w:rsidR="00AB0060" w:rsidRPr="006631E1">
        <w:rPr>
          <w:b w:val="0"/>
          <w:bCs w:val="0"/>
        </w:rPr>
        <w:t>ying their</w:t>
      </w:r>
      <w:r w:rsidRPr="006631E1">
        <w:rPr>
          <w:b w:val="0"/>
          <w:bCs w:val="0"/>
        </w:rPr>
        <w:t xml:space="preserve"> tithe</w:t>
      </w:r>
      <w:r w:rsidR="00AB0060" w:rsidRPr="006631E1">
        <w:rPr>
          <w:b w:val="0"/>
          <w:bCs w:val="0"/>
        </w:rPr>
        <w:t>s</w:t>
      </w:r>
      <w:r w:rsidRPr="006631E1">
        <w:rPr>
          <w:b w:val="0"/>
          <w:bCs w:val="0"/>
        </w:rPr>
        <w:t>? Are we as Seventh-day Adventists looking forward to the near coming of Jesus Christ and wanting to hasten it? Paying a faithful ti</w:t>
      </w:r>
      <w:r w:rsidR="00AB0060" w:rsidRPr="006631E1">
        <w:rPr>
          <w:b w:val="0"/>
          <w:bCs w:val="0"/>
        </w:rPr>
        <w:t>th</w:t>
      </w:r>
      <w:r w:rsidRPr="006631E1">
        <w:rPr>
          <w:b w:val="0"/>
          <w:bCs w:val="0"/>
        </w:rPr>
        <w:t>e should be one way in which we could speed up God</w:t>
      </w:r>
      <w:r w:rsidR="007A45A0" w:rsidRPr="006631E1">
        <w:rPr>
          <w:b w:val="0"/>
          <w:bCs w:val="0"/>
        </w:rPr>
        <w:t>’</w:t>
      </w:r>
      <w:r w:rsidRPr="006631E1">
        <w:rPr>
          <w:b w:val="0"/>
          <w:bCs w:val="0"/>
        </w:rPr>
        <w:t>s work.</w:t>
      </w:r>
    </w:p>
    <w:p w14:paraId="18A7B5C9" w14:textId="3AE62FC5" w:rsidR="00AB0060" w:rsidRPr="00F50CB2" w:rsidRDefault="004E284E" w:rsidP="00F50CB2">
      <w:pPr>
        <w:pStyle w:val="ListParagraph"/>
        <w:spacing w:line="259" w:lineRule="auto"/>
        <w:ind w:right="720"/>
        <w:contextualSpacing w:val="0"/>
        <w:rPr>
          <w:b w:val="0"/>
          <w:bCs w:val="0"/>
          <w:vertAlign w:val="superscript"/>
        </w:rPr>
      </w:pPr>
      <w:r w:rsidRPr="006631E1">
        <w:rPr>
          <w:b w:val="0"/>
          <w:bCs w:val="0"/>
        </w:rPr>
        <w:t>[BSG</w:t>
      </w:r>
      <w:r w:rsidR="003603B5">
        <w:rPr>
          <w:b w:val="0"/>
          <w:bCs w:val="0"/>
        </w:rPr>
        <w:t>:</w:t>
      </w:r>
      <w:r w:rsidRPr="006631E1">
        <w:rPr>
          <w:b w:val="0"/>
          <w:bCs w:val="0"/>
        </w:rPr>
        <w:t xml:space="preserve">] </w:t>
      </w:r>
      <w:r w:rsidR="00AB0060" w:rsidRPr="006631E1">
        <w:rPr>
          <w:b w:val="0"/>
          <w:bCs w:val="0"/>
        </w:rPr>
        <w:t>God regarded tithing of such importance that He included it in the history of Abraham, in Jacob</w:t>
      </w:r>
      <w:r w:rsidR="007A45A0" w:rsidRPr="006631E1">
        <w:rPr>
          <w:b w:val="0"/>
          <w:bCs w:val="0"/>
        </w:rPr>
        <w:t>’</w:t>
      </w:r>
      <w:r w:rsidR="00AB0060" w:rsidRPr="006631E1">
        <w:rPr>
          <w:b w:val="0"/>
          <w:bCs w:val="0"/>
        </w:rPr>
        <w:t>s vow, in the life of God</w:t>
      </w:r>
      <w:r w:rsidR="007A45A0" w:rsidRPr="006631E1">
        <w:rPr>
          <w:b w:val="0"/>
          <w:bCs w:val="0"/>
        </w:rPr>
        <w:t>’</w:t>
      </w:r>
      <w:r w:rsidR="00AB0060" w:rsidRPr="006631E1">
        <w:rPr>
          <w:b w:val="0"/>
          <w:bCs w:val="0"/>
        </w:rPr>
        <w:t xml:space="preserve">s people, and in the description of the ministry of Jesus, represented by Melchizedek and the divine </w:t>
      </w:r>
      <w:proofErr w:type="gramStart"/>
      <w:r w:rsidR="00AB0060" w:rsidRPr="006631E1">
        <w:rPr>
          <w:b w:val="0"/>
          <w:bCs w:val="0"/>
        </w:rPr>
        <w:t>covenant.―</w:t>
      </w:r>
      <w:proofErr w:type="gramEnd"/>
      <w:r w:rsidR="00AB0060" w:rsidRPr="006631E1">
        <w:rPr>
          <w:b w:val="0"/>
          <w:bCs w:val="0"/>
          <w:i/>
        </w:rPr>
        <w:t>Adult Teachers Sabbath School Bible Study Guide</w:t>
      </w:r>
      <w:r w:rsidR="003603B5" w:rsidRPr="00F50CB2">
        <w:rPr>
          <w:b w:val="0"/>
          <w:bCs w:val="0"/>
          <w:iCs/>
        </w:rPr>
        <w:t>*</w:t>
      </w:r>
      <w:r w:rsidR="00AB0060" w:rsidRPr="006631E1">
        <w:rPr>
          <w:b w:val="0"/>
          <w:bCs w:val="0"/>
        </w:rPr>
        <w:t xml:space="preserve"> 43.</w:t>
      </w:r>
      <w:r w:rsidR="00B84E12">
        <w:rPr>
          <w:b w:val="0"/>
          <w:bCs w:val="0"/>
          <w:vertAlign w:val="superscript"/>
        </w:rPr>
        <w:t>‡</w:t>
      </w:r>
    </w:p>
    <w:p w14:paraId="3B9D1053" w14:textId="187CD0F6" w:rsidR="00385BE1" w:rsidRPr="006631E1" w:rsidRDefault="000420D8" w:rsidP="006631E1">
      <w:pPr>
        <w:pStyle w:val="ListParagraph"/>
        <w:numPr>
          <w:ilvl w:val="0"/>
          <w:numId w:val="6"/>
        </w:numPr>
        <w:spacing w:line="276" w:lineRule="auto"/>
        <w:ind w:left="0" w:hanging="432"/>
        <w:contextualSpacing w:val="0"/>
        <w:rPr>
          <w:b w:val="0"/>
          <w:bCs w:val="0"/>
        </w:rPr>
      </w:pPr>
      <w:r w:rsidRPr="006631E1">
        <w:rPr>
          <w:b w:val="0"/>
          <w:bCs w:val="0"/>
        </w:rPr>
        <w:t>The principle of tithing was given and required of God</w:t>
      </w:r>
      <w:r w:rsidR="007A45A0" w:rsidRPr="006631E1">
        <w:rPr>
          <w:b w:val="0"/>
          <w:bCs w:val="0"/>
        </w:rPr>
        <w:t>’</w:t>
      </w:r>
      <w:r w:rsidRPr="006631E1">
        <w:rPr>
          <w:b w:val="0"/>
          <w:bCs w:val="0"/>
        </w:rPr>
        <w:t xml:space="preserve">s people over a long period of time both in the Old Testament and in the </w:t>
      </w:r>
      <w:r w:rsidR="00AB0060" w:rsidRPr="006631E1">
        <w:rPr>
          <w:b w:val="0"/>
          <w:bCs w:val="0"/>
        </w:rPr>
        <w:t>N</w:t>
      </w:r>
      <w:r w:rsidRPr="006631E1">
        <w:rPr>
          <w:b w:val="0"/>
          <w:bCs w:val="0"/>
        </w:rPr>
        <w:t>ew</w:t>
      </w:r>
      <w:r w:rsidR="00B84E12">
        <w:rPr>
          <w:b w:val="0"/>
          <w:bCs w:val="0"/>
        </w:rPr>
        <w:t xml:space="preserve"> Testament</w:t>
      </w:r>
      <w:r w:rsidRPr="006631E1">
        <w:rPr>
          <w:b w:val="0"/>
          <w:bCs w:val="0"/>
        </w:rPr>
        <w:t>. Doesn</w:t>
      </w:r>
      <w:r w:rsidR="007A45A0" w:rsidRPr="006631E1">
        <w:rPr>
          <w:b w:val="0"/>
          <w:bCs w:val="0"/>
        </w:rPr>
        <w:t>’</w:t>
      </w:r>
      <w:r w:rsidRPr="006631E1">
        <w:rPr>
          <w:b w:val="0"/>
          <w:bCs w:val="0"/>
        </w:rPr>
        <w:t>t that suggest that it is appropriate even for us today?</w:t>
      </w:r>
    </w:p>
    <w:p w14:paraId="59AC7616" w14:textId="252CCBE1" w:rsidR="00AF730A" w:rsidRPr="006E47DD" w:rsidRDefault="00AF730A" w:rsidP="004C0403">
      <w:pPr>
        <w:spacing w:line="276" w:lineRule="auto"/>
        <w:rPr>
          <w:bCs w:val="0"/>
          <w:i/>
          <w:sz w:val="20"/>
        </w:rPr>
      </w:pPr>
      <w:r w:rsidRPr="006E47DD">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sidRPr="006E47DD">
        <w:rPr>
          <w:bCs w:val="0"/>
          <w:i/>
          <w:sz w:val="20"/>
          <w:vertAlign w:val="superscript"/>
        </w:rPr>
        <w:t>†</w:t>
      </w:r>
      <w:r w:rsidRPr="006E47DD">
        <w:rPr>
          <w:bCs w:val="0"/>
          <w:i/>
          <w:sz w:val="20"/>
        </w:rPr>
        <w:t xml:space="preserve">Bold type is added. </w:t>
      </w:r>
      <w:r w:rsidRPr="006E47DD">
        <w:rPr>
          <w:bCs w:val="0"/>
          <w:i/>
          <w:sz w:val="20"/>
          <w:vertAlign w:val="superscript"/>
        </w:rPr>
        <w:t>‡</w:t>
      </w:r>
      <w:r w:rsidRPr="006E47DD">
        <w:rPr>
          <w:bCs w:val="0"/>
          <w:i/>
          <w:sz w:val="20"/>
        </w:rPr>
        <w:t xml:space="preserve">Brackets and content in brackets are added. </w:t>
      </w:r>
      <w:r w:rsidRPr="006E47DD">
        <w:rPr>
          <w:bCs w:val="0"/>
          <w:i/>
          <w:sz w:val="20"/>
          <w:vertAlign w:val="superscript"/>
        </w:rPr>
        <w:t>§</w:t>
      </w:r>
      <w:r w:rsidRPr="006E47DD">
        <w:rPr>
          <w:bCs w:val="0"/>
          <w:i/>
          <w:sz w:val="20"/>
        </w:rPr>
        <w:t>Italic type is in the source.</w:t>
      </w:r>
      <w:r>
        <w:rPr>
          <w:bCs w:val="0"/>
          <w:i/>
          <w:sz w:val="20"/>
        </w:rPr>
        <w:t xml:space="preserve"> </w:t>
      </w:r>
      <w:r>
        <w:rPr>
          <w:bCs w:val="0"/>
          <w:i/>
          <w:sz w:val="20"/>
          <w:vertAlign w:val="superscript"/>
        </w:rPr>
        <w:t>¶</w:t>
      </w:r>
      <w:r>
        <w:rPr>
          <w:bCs w:val="0"/>
          <w:i/>
          <w:sz w:val="20"/>
        </w:rPr>
        <w:t xml:space="preserve">Compared with the first source, this source has punctuation and/or capitalization differences only. </w:t>
      </w:r>
      <w:r>
        <w:rPr>
          <w:bCs w:val="0"/>
          <w:i/>
          <w:sz w:val="20"/>
          <w:vertAlign w:val="superscript"/>
        </w:rPr>
        <w:t>€</w:t>
      </w:r>
      <w:r>
        <w:rPr>
          <w:bCs w:val="0"/>
          <w:i/>
          <w:sz w:val="20"/>
        </w:rPr>
        <w:t>This source has minor wording differences compared with the first source and may also have punctuation and/or capitalization differences.</w:t>
      </w:r>
      <w:r w:rsidR="00F745C3">
        <w:rPr>
          <w:b w:val="0"/>
          <w:bCs w:val="0"/>
          <w:i/>
          <w:sz w:val="20"/>
          <w:szCs w:val="20"/>
        </w:rPr>
        <w:t xml:space="preserve">         </w:t>
      </w:r>
      <w:hyperlink r:id="rId7" w:history="1">
        <w:r w:rsidR="00F16556" w:rsidRPr="00F16556">
          <w:rPr>
            <w:rStyle w:val="Hyperlink"/>
            <w:i/>
            <w:iCs/>
            <w:sz w:val="20"/>
            <w:szCs w:val="20"/>
          </w:rPr>
          <w:t>Info@theox.org</w:t>
        </w:r>
      </w:hyperlink>
    </w:p>
    <w:p w14:paraId="483AFF56" w14:textId="7C2EFC43" w:rsidR="00AF730A" w:rsidRPr="006E47DD" w:rsidRDefault="00AF730A" w:rsidP="004C0403">
      <w:pPr>
        <w:widowControl w:val="0"/>
        <w:autoSpaceDE w:val="0"/>
        <w:autoSpaceDN w:val="0"/>
        <w:adjustRightInd w:val="0"/>
        <w:spacing w:line="276" w:lineRule="auto"/>
        <w:rPr>
          <w:b w:val="0"/>
          <w:bCs w:val="0"/>
        </w:rPr>
      </w:pPr>
      <w:r w:rsidRPr="006E47DD">
        <w:rPr>
          <w:i/>
          <w:iCs/>
          <w:color w:val="000000"/>
          <w:sz w:val="16"/>
          <w:szCs w:val="16"/>
        </w:rPr>
        <w:t xml:space="preserve">Last Modified: </w:t>
      </w:r>
      <w:r w:rsidR="00207054">
        <w:rPr>
          <w:i/>
          <w:iCs/>
          <w:color w:val="000000"/>
          <w:sz w:val="16"/>
          <w:szCs w:val="16"/>
        </w:rPr>
        <w:t>Dec</w:t>
      </w:r>
      <w:r w:rsidR="0090530E">
        <w:rPr>
          <w:i/>
          <w:iCs/>
          <w:color w:val="000000"/>
          <w:sz w:val="16"/>
          <w:szCs w:val="16"/>
        </w:rPr>
        <w:t xml:space="preserve">ember </w:t>
      </w:r>
      <w:r w:rsidR="00C3291E">
        <w:rPr>
          <w:i/>
          <w:iCs/>
          <w:color w:val="000000"/>
          <w:sz w:val="16"/>
          <w:szCs w:val="16"/>
        </w:rPr>
        <w:t>1</w:t>
      </w:r>
      <w:r w:rsidR="00853AEA">
        <w:rPr>
          <w:i/>
          <w:iCs/>
          <w:color w:val="000000"/>
          <w:sz w:val="16"/>
          <w:szCs w:val="16"/>
        </w:rPr>
        <w:t>8</w:t>
      </w:r>
      <w:r w:rsidRPr="006E47DD">
        <w:rPr>
          <w:i/>
          <w:iCs/>
          <w:color w:val="000000"/>
          <w:sz w:val="16"/>
          <w:szCs w:val="16"/>
        </w:rPr>
        <w:t>, 2022</w:t>
      </w:r>
    </w:p>
    <w:p w14:paraId="34090909" w14:textId="77777777" w:rsidR="00AF730A" w:rsidRPr="000420D8" w:rsidRDefault="00AF730A" w:rsidP="000420D8">
      <w:pPr>
        <w:rPr>
          <w:b w:val="0"/>
          <w:bCs w:val="0"/>
        </w:rPr>
      </w:pPr>
    </w:p>
    <w:sectPr w:rsidR="00AF730A" w:rsidRPr="000420D8" w:rsidSect="0095097F">
      <w:footerReference w:type="default" r:id="rId8"/>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B973" w14:textId="77777777" w:rsidR="00BC6882" w:rsidRDefault="00BC6882" w:rsidP="006631E1">
      <w:pPr>
        <w:spacing w:after="0" w:line="240" w:lineRule="auto"/>
      </w:pPr>
      <w:r>
        <w:separator/>
      </w:r>
    </w:p>
  </w:endnote>
  <w:endnote w:type="continuationSeparator" w:id="0">
    <w:p w14:paraId="655352A9" w14:textId="77777777" w:rsidR="00BC6882" w:rsidRDefault="00BC6882" w:rsidP="0066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81B3" w14:textId="7D1706BB" w:rsidR="006631E1" w:rsidRPr="00F50CB2" w:rsidRDefault="006631E1" w:rsidP="00F50CB2">
    <w:pPr>
      <w:pStyle w:val="Footer"/>
      <w:jc w:val="center"/>
      <w:rPr>
        <w:b w:val="0"/>
        <w:bCs w:val="0"/>
      </w:rPr>
    </w:pPr>
    <w:r w:rsidRPr="00F50CB2">
      <w:rPr>
        <w:i/>
        <w:iCs/>
      </w:rPr>
      <w:t>Managing for the Master #3</w:t>
    </w:r>
    <w:r>
      <w:t xml:space="preserve"> </w:t>
    </w:r>
    <w:r w:rsidRPr="00F50CB2">
      <w:rPr>
        <w:b w:val="0"/>
        <w:bCs w:val="0"/>
      </w:rPr>
      <w:t xml:space="preserve">- page </w:t>
    </w:r>
    <w:r w:rsidRPr="006631E1">
      <w:rPr>
        <w:b w:val="0"/>
        <w:bCs w:val="0"/>
      </w:rPr>
      <w:fldChar w:fldCharType="begin"/>
    </w:r>
    <w:r w:rsidRPr="00F50CB2">
      <w:rPr>
        <w:b w:val="0"/>
        <w:bCs w:val="0"/>
      </w:rPr>
      <w:instrText xml:space="preserve"> PAGE  \* Arabic  \* MERGEFORMAT </w:instrText>
    </w:r>
    <w:r w:rsidRPr="006631E1">
      <w:rPr>
        <w:b w:val="0"/>
        <w:bCs w:val="0"/>
      </w:rPr>
      <w:fldChar w:fldCharType="separate"/>
    </w:r>
    <w:r w:rsidRPr="00F50CB2">
      <w:rPr>
        <w:b w:val="0"/>
        <w:bCs w:val="0"/>
        <w:noProof/>
      </w:rPr>
      <w:t>1</w:t>
    </w:r>
    <w:r w:rsidRPr="006631E1">
      <w:rPr>
        <w:b w:val="0"/>
        <w:bCs w:val="0"/>
      </w:rPr>
      <w:fldChar w:fldCharType="end"/>
    </w:r>
    <w:r w:rsidRPr="00F50CB2">
      <w:rPr>
        <w:b w:val="0"/>
        <w:bCs w:val="0"/>
      </w:rPr>
      <w:t xml:space="preserve"> of </w:t>
    </w:r>
    <w:r w:rsidRPr="006631E1">
      <w:rPr>
        <w:b w:val="0"/>
        <w:bCs w:val="0"/>
      </w:rPr>
      <w:fldChar w:fldCharType="begin"/>
    </w:r>
    <w:r w:rsidRPr="00F50CB2">
      <w:rPr>
        <w:b w:val="0"/>
        <w:bCs w:val="0"/>
      </w:rPr>
      <w:instrText xml:space="preserve"> NUMPAGES  \* Arabic  \* MERGEFORMAT </w:instrText>
    </w:r>
    <w:r w:rsidRPr="006631E1">
      <w:rPr>
        <w:b w:val="0"/>
        <w:bCs w:val="0"/>
      </w:rPr>
      <w:fldChar w:fldCharType="separate"/>
    </w:r>
    <w:r w:rsidRPr="00F50CB2">
      <w:rPr>
        <w:b w:val="0"/>
        <w:bCs w:val="0"/>
        <w:noProof/>
      </w:rPr>
      <w:t>2</w:t>
    </w:r>
    <w:r w:rsidRPr="006631E1">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9B59" w14:textId="77777777" w:rsidR="00BC6882" w:rsidRDefault="00BC6882" w:rsidP="006631E1">
      <w:pPr>
        <w:spacing w:after="0" w:line="240" w:lineRule="auto"/>
      </w:pPr>
      <w:r>
        <w:separator/>
      </w:r>
    </w:p>
  </w:footnote>
  <w:footnote w:type="continuationSeparator" w:id="0">
    <w:p w14:paraId="69861FCB" w14:textId="77777777" w:rsidR="00BC6882" w:rsidRDefault="00BC6882" w:rsidP="00663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E18"/>
    <w:multiLevelType w:val="hybridMultilevel"/>
    <w:tmpl w:val="D3ECBBE2"/>
    <w:lvl w:ilvl="0" w:tplc="63C4C200">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73F8"/>
    <w:multiLevelType w:val="singleLevel"/>
    <w:tmpl w:val="FFFFFFFF"/>
    <w:lvl w:ilvl="0">
      <w:start w:val="1"/>
      <w:numFmt w:val="decimal"/>
      <w:lvlText w:val="%1."/>
      <w:lvlJc w:val="left"/>
      <w:pPr>
        <w:tabs>
          <w:tab w:val="num" w:pos="2880"/>
        </w:tabs>
        <w:snapToGrid/>
        <w:ind w:left="2880" w:hanging="288"/>
      </w:pPr>
      <w:rPr>
        <w:rFonts w:ascii="Times New Roman" w:hAnsi="Times New Roman"/>
        <w:b/>
        <w:color w:val="000000"/>
        <w:sz w:val="20"/>
      </w:rPr>
    </w:lvl>
  </w:abstractNum>
  <w:abstractNum w:abstractNumId="2" w15:restartNumberingAfterBreak="0">
    <w:nsid w:val="0D411750"/>
    <w:multiLevelType w:val="hybridMultilevel"/>
    <w:tmpl w:val="31C23BE6"/>
    <w:lvl w:ilvl="0" w:tplc="DF521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7563E8"/>
    <w:multiLevelType w:val="hybridMultilevel"/>
    <w:tmpl w:val="85BE2DA4"/>
    <w:lvl w:ilvl="0" w:tplc="5764FEF4">
      <w:start w:val="5"/>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FB86A55"/>
    <w:multiLevelType w:val="hybridMultilevel"/>
    <w:tmpl w:val="F6FE07D8"/>
    <w:lvl w:ilvl="0" w:tplc="DF521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C71E23"/>
    <w:multiLevelType w:val="hybridMultilevel"/>
    <w:tmpl w:val="A01CD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5A215B"/>
    <w:multiLevelType w:val="hybridMultilevel"/>
    <w:tmpl w:val="A002F7A0"/>
    <w:lvl w:ilvl="0" w:tplc="DF521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217F86"/>
    <w:multiLevelType w:val="hybridMultilevel"/>
    <w:tmpl w:val="3ED84AC4"/>
    <w:lvl w:ilvl="0" w:tplc="A93E41A2">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678867">
    <w:abstractNumId w:val="6"/>
  </w:num>
  <w:num w:numId="2" w16cid:durableId="511454235">
    <w:abstractNumId w:val="2"/>
  </w:num>
  <w:num w:numId="3" w16cid:durableId="256059302">
    <w:abstractNumId w:val="4"/>
  </w:num>
  <w:num w:numId="4" w16cid:durableId="15353819">
    <w:abstractNumId w:val="3"/>
  </w:num>
  <w:num w:numId="5" w16cid:durableId="1189367817">
    <w:abstractNumId w:val="1"/>
    <w:lvlOverride w:ilvl="0">
      <w:startOverride w:val="1"/>
    </w:lvlOverride>
  </w:num>
  <w:num w:numId="6" w16cid:durableId="1491411269">
    <w:abstractNumId w:val="0"/>
  </w:num>
  <w:num w:numId="7" w16cid:durableId="293566518">
    <w:abstractNumId w:val="7"/>
  </w:num>
  <w:num w:numId="8" w16cid:durableId="860701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5C633A-74E2-40AF-AB38-CFD8D57C2780}"/>
    <w:docVar w:name="dgnword-eventsink" w:val="428015184"/>
  </w:docVars>
  <w:rsids>
    <w:rsidRoot w:val="000420D8"/>
    <w:rsid w:val="00002961"/>
    <w:rsid w:val="000036FD"/>
    <w:rsid w:val="00015881"/>
    <w:rsid w:val="000420D8"/>
    <w:rsid w:val="00052548"/>
    <w:rsid w:val="0007758C"/>
    <w:rsid w:val="0008148B"/>
    <w:rsid w:val="000C5F82"/>
    <w:rsid w:val="000E4DE7"/>
    <w:rsid w:val="000F0DA4"/>
    <w:rsid w:val="00114D70"/>
    <w:rsid w:val="00141FE3"/>
    <w:rsid w:val="001437D5"/>
    <w:rsid w:val="00170215"/>
    <w:rsid w:val="0017375D"/>
    <w:rsid w:val="00174172"/>
    <w:rsid w:val="0017715D"/>
    <w:rsid w:val="001966AA"/>
    <w:rsid w:val="001A4BB3"/>
    <w:rsid w:val="001C7415"/>
    <w:rsid w:val="001D1A86"/>
    <w:rsid w:val="001F16DD"/>
    <w:rsid w:val="001F1EF4"/>
    <w:rsid w:val="00207054"/>
    <w:rsid w:val="00230B6D"/>
    <w:rsid w:val="0024275E"/>
    <w:rsid w:val="0025206D"/>
    <w:rsid w:val="00252079"/>
    <w:rsid w:val="00286992"/>
    <w:rsid w:val="00287169"/>
    <w:rsid w:val="00287BD1"/>
    <w:rsid w:val="002B15D5"/>
    <w:rsid w:val="002B5370"/>
    <w:rsid w:val="002C0C99"/>
    <w:rsid w:val="002D40B0"/>
    <w:rsid w:val="002D6F6F"/>
    <w:rsid w:val="002E2756"/>
    <w:rsid w:val="002E2ED5"/>
    <w:rsid w:val="002E6C9F"/>
    <w:rsid w:val="002F19DC"/>
    <w:rsid w:val="002F236D"/>
    <w:rsid w:val="003156F7"/>
    <w:rsid w:val="00335CA8"/>
    <w:rsid w:val="00347743"/>
    <w:rsid w:val="003603B5"/>
    <w:rsid w:val="00371C09"/>
    <w:rsid w:val="003925DB"/>
    <w:rsid w:val="003A19AA"/>
    <w:rsid w:val="003A33F9"/>
    <w:rsid w:val="003B1808"/>
    <w:rsid w:val="003B4966"/>
    <w:rsid w:val="003B6481"/>
    <w:rsid w:val="003C1384"/>
    <w:rsid w:val="003C69C4"/>
    <w:rsid w:val="003F1D97"/>
    <w:rsid w:val="003F20B7"/>
    <w:rsid w:val="003F5FD5"/>
    <w:rsid w:val="00402395"/>
    <w:rsid w:val="004136C9"/>
    <w:rsid w:val="004746A1"/>
    <w:rsid w:val="004764A5"/>
    <w:rsid w:val="00476E76"/>
    <w:rsid w:val="0048043D"/>
    <w:rsid w:val="004B60AE"/>
    <w:rsid w:val="004C0403"/>
    <w:rsid w:val="004D14F5"/>
    <w:rsid w:val="004E0D37"/>
    <w:rsid w:val="004E284E"/>
    <w:rsid w:val="00504C0C"/>
    <w:rsid w:val="005276C8"/>
    <w:rsid w:val="00534A76"/>
    <w:rsid w:val="00580718"/>
    <w:rsid w:val="00590CA3"/>
    <w:rsid w:val="00596CA5"/>
    <w:rsid w:val="005B5D45"/>
    <w:rsid w:val="005C32C1"/>
    <w:rsid w:val="005C36AE"/>
    <w:rsid w:val="005F592A"/>
    <w:rsid w:val="005F5C17"/>
    <w:rsid w:val="00602F3B"/>
    <w:rsid w:val="00617CEE"/>
    <w:rsid w:val="00657D3F"/>
    <w:rsid w:val="006631E1"/>
    <w:rsid w:val="006675B9"/>
    <w:rsid w:val="00677311"/>
    <w:rsid w:val="0069146A"/>
    <w:rsid w:val="006B0568"/>
    <w:rsid w:val="006B25EC"/>
    <w:rsid w:val="006B4CAF"/>
    <w:rsid w:val="006D1915"/>
    <w:rsid w:val="006D6787"/>
    <w:rsid w:val="006F3EF6"/>
    <w:rsid w:val="007041C2"/>
    <w:rsid w:val="00722284"/>
    <w:rsid w:val="00723D26"/>
    <w:rsid w:val="007521C2"/>
    <w:rsid w:val="007827FC"/>
    <w:rsid w:val="007A45A0"/>
    <w:rsid w:val="007A63FF"/>
    <w:rsid w:val="007A73E4"/>
    <w:rsid w:val="007A7B56"/>
    <w:rsid w:val="007B1F99"/>
    <w:rsid w:val="007C089A"/>
    <w:rsid w:val="007C096A"/>
    <w:rsid w:val="007C2991"/>
    <w:rsid w:val="007C726E"/>
    <w:rsid w:val="007D0494"/>
    <w:rsid w:val="007E1DB1"/>
    <w:rsid w:val="007F1972"/>
    <w:rsid w:val="00826037"/>
    <w:rsid w:val="00852501"/>
    <w:rsid w:val="00853AEA"/>
    <w:rsid w:val="0089079B"/>
    <w:rsid w:val="008B7EDE"/>
    <w:rsid w:val="008C1A33"/>
    <w:rsid w:val="008C5BE3"/>
    <w:rsid w:val="008D5731"/>
    <w:rsid w:val="00904750"/>
    <w:rsid w:val="0090530E"/>
    <w:rsid w:val="0091701F"/>
    <w:rsid w:val="009339D9"/>
    <w:rsid w:val="0095097F"/>
    <w:rsid w:val="00963268"/>
    <w:rsid w:val="00972576"/>
    <w:rsid w:val="009815A9"/>
    <w:rsid w:val="009845CB"/>
    <w:rsid w:val="00984994"/>
    <w:rsid w:val="009862C7"/>
    <w:rsid w:val="009B2928"/>
    <w:rsid w:val="009B3238"/>
    <w:rsid w:val="009C0BDA"/>
    <w:rsid w:val="009D7EF0"/>
    <w:rsid w:val="009E43AD"/>
    <w:rsid w:val="009F1AE1"/>
    <w:rsid w:val="00A15B3B"/>
    <w:rsid w:val="00A25741"/>
    <w:rsid w:val="00A33F07"/>
    <w:rsid w:val="00A47BF2"/>
    <w:rsid w:val="00A72B26"/>
    <w:rsid w:val="00A772C0"/>
    <w:rsid w:val="00AA60BB"/>
    <w:rsid w:val="00AB0060"/>
    <w:rsid w:val="00AD3931"/>
    <w:rsid w:val="00AD4685"/>
    <w:rsid w:val="00AE1E72"/>
    <w:rsid w:val="00AF363B"/>
    <w:rsid w:val="00AF4358"/>
    <w:rsid w:val="00AF730A"/>
    <w:rsid w:val="00B07D96"/>
    <w:rsid w:val="00B12AD1"/>
    <w:rsid w:val="00B24FB1"/>
    <w:rsid w:val="00B32AEA"/>
    <w:rsid w:val="00B3592E"/>
    <w:rsid w:val="00B4199C"/>
    <w:rsid w:val="00B638A5"/>
    <w:rsid w:val="00B70D74"/>
    <w:rsid w:val="00B84E12"/>
    <w:rsid w:val="00B9716C"/>
    <w:rsid w:val="00BB2CD5"/>
    <w:rsid w:val="00BB3E1E"/>
    <w:rsid w:val="00BC42C9"/>
    <w:rsid w:val="00BC65D9"/>
    <w:rsid w:val="00BC6882"/>
    <w:rsid w:val="00BD5950"/>
    <w:rsid w:val="00BE1E3E"/>
    <w:rsid w:val="00C21E8A"/>
    <w:rsid w:val="00C270C8"/>
    <w:rsid w:val="00C317B2"/>
    <w:rsid w:val="00C3291E"/>
    <w:rsid w:val="00C3306D"/>
    <w:rsid w:val="00C53AF0"/>
    <w:rsid w:val="00C6122C"/>
    <w:rsid w:val="00CA11E6"/>
    <w:rsid w:val="00CA2323"/>
    <w:rsid w:val="00CA7604"/>
    <w:rsid w:val="00CB65E9"/>
    <w:rsid w:val="00CC2965"/>
    <w:rsid w:val="00CC5059"/>
    <w:rsid w:val="00CD0EB1"/>
    <w:rsid w:val="00CE4854"/>
    <w:rsid w:val="00CF000B"/>
    <w:rsid w:val="00CF5D86"/>
    <w:rsid w:val="00CF6999"/>
    <w:rsid w:val="00D05E12"/>
    <w:rsid w:val="00D0680B"/>
    <w:rsid w:val="00D155FE"/>
    <w:rsid w:val="00D56154"/>
    <w:rsid w:val="00D91AEA"/>
    <w:rsid w:val="00DD1989"/>
    <w:rsid w:val="00E00EA0"/>
    <w:rsid w:val="00E07432"/>
    <w:rsid w:val="00E25EE2"/>
    <w:rsid w:val="00E25F57"/>
    <w:rsid w:val="00E34D32"/>
    <w:rsid w:val="00E360E5"/>
    <w:rsid w:val="00E61CC2"/>
    <w:rsid w:val="00E870C7"/>
    <w:rsid w:val="00E9169F"/>
    <w:rsid w:val="00EC09C2"/>
    <w:rsid w:val="00ED25EF"/>
    <w:rsid w:val="00ED5300"/>
    <w:rsid w:val="00ED5EA3"/>
    <w:rsid w:val="00EE28AF"/>
    <w:rsid w:val="00F16556"/>
    <w:rsid w:val="00F36D7D"/>
    <w:rsid w:val="00F4301B"/>
    <w:rsid w:val="00F45FFF"/>
    <w:rsid w:val="00F50CB2"/>
    <w:rsid w:val="00F66A7A"/>
    <w:rsid w:val="00F72DAD"/>
    <w:rsid w:val="00F745C3"/>
    <w:rsid w:val="00F8161D"/>
    <w:rsid w:val="00FA5624"/>
    <w:rsid w:val="00FA5B4A"/>
    <w:rsid w:val="00FD28D3"/>
    <w:rsid w:val="00FF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E8A7"/>
  <w15:chartTrackingRefBased/>
  <w15:docId w15:val="{0B3F71EE-9AA2-476A-BC2E-9EE8110D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75E"/>
    <w:pPr>
      <w:ind w:left="720"/>
      <w:contextualSpacing/>
    </w:pPr>
  </w:style>
  <w:style w:type="character" w:styleId="Hyperlink">
    <w:name w:val="Hyperlink"/>
    <w:basedOn w:val="DefaultParagraphFont"/>
    <w:uiPriority w:val="99"/>
    <w:unhideWhenUsed/>
    <w:rsid w:val="00AF730A"/>
    <w:rPr>
      <w:color w:val="0563C1" w:themeColor="hyperlink"/>
      <w:u w:val="single"/>
    </w:rPr>
  </w:style>
  <w:style w:type="paragraph" w:styleId="Revision">
    <w:name w:val="Revision"/>
    <w:hidden/>
    <w:uiPriority w:val="99"/>
    <w:semiHidden/>
    <w:rsid w:val="006631E1"/>
    <w:pPr>
      <w:spacing w:after="0" w:line="240" w:lineRule="auto"/>
      <w:jc w:val="left"/>
    </w:pPr>
  </w:style>
  <w:style w:type="paragraph" w:styleId="Header">
    <w:name w:val="header"/>
    <w:basedOn w:val="Normal"/>
    <w:link w:val="HeaderChar"/>
    <w:uiPriority w:val="99"/>
    <w:unhideWhenUsed/>
    <w:rsid w:val="0066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E1"/>
  </w:style>
  <w:style w:type="paragraph" w:styleId="Footer">
    <w:name w:val="footer"/>
    <w:basedOn w:val="Normal"/>
    <w:link w:val="FooterChar"/>
    <w:uiPriority w:val="99"/>
    <w:unhideWhenUsed/>
    <w:rsid w:val="0066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E1"/>
  </w:style>
  <w:style w:type="character" w:styleId="UnresolvedMention">
    <w:name w:val="Unresolved Mention"/>
    <w:basedOn w:val="DefaultParagraphFont"/>
    <w:uiPriority w:val="99"/>
    <w:semiHidden/>
    <w:unhideWhenUsed/>
    <w:rsid w:val="00F1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13</cp:revision>
  <cp:lastPrinted>2022-12-19T05:43:00Z</cp:lastPrinted>
  <dcterms:created xsi:type="dcterms:W3CDTF">2022-12-14T00:41:00Z</dcterms:created>
  <dcterms:modified xsi:type="dcterms:W3CDTF">2022-12-19T05:43:00Z</dcterms:modified>
</cp:coreProperties>
</file>