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D471" w14:textId="77777777" w:rsidR="002B71DC" w:rsidRPr="00000555" w:rsidRDefault="002B71DC" w:rsidP="002B71DC">
      <w:pPr>
        <w:jc w:val="center"/>
        <w:rPr>
          <w:i/>
          <w:iCs/>
          <w:sz w:val="32"/>
          <w:szCs w:val="32"/>
        </w:rPr>
      </w:pPr>
      <w:r w:rsidRPr="00000555">
        <w:rPr>
          <w:i/>
          <w:iCs/>
          <w:sz w:val="32"/>
          <w:szCs w:val="32"/>
        </w:rPr>
        <w:t>On Death, Dying, and the Future Hope</w:t>
      </w:r>
    </w:p>
    <w:p w14:paraId="4C95D967" w14:textId="7FCE8ACE" w:rsidR="002B71DC" w:rsidRPr="00000555" w:rsidRDefault="002B71DC" w:rsidP="002B71DC">
      <w:pPr>
        <w:jc w:val="center"/>
        <w:rPr>
          <w:i/>
          <w:iCs/>
          <w:sz w:val="36"/>
          <w:szCs w:val="36"/>
        </w:rPr>
      </w:pPr>
      <w:r>
        <w:rPr>
          <w:i/>
          <w:iCs/>
          <w:sz w:val="36"/>
          <w:szCs w:val="36"/>
        </w:rPr>
        <w:t>The Fires of Hell</w:t>
      </w:r>
    </w:p>
    <w:p w14:paraId="2BC2230E" w14:textId="3D8A78BE" w:rsidR="002B71DC" w:rsidRPr="00000555" w:rsidRDefault="002B71DC" w:rsidP="002B71DC">
      <w:pPr>
        <w:jc w:val="center"/>
        <w:rPr>
          <w:b w:val="0"/>
          <w:bCs w:val="0"/>
        </w:rPr>
      </w:pPr>
      <w:r w:rsidRPr="00000555">
        <w:rPr>
          <w:b w:val="0"/>
          <w:bCs w:val="0"/>
        </w:rPr>
        <w:t>Lesson #</w:t>
      </w:r>
      <w:r>
        <w:rPr>
          <w:b w:val="0"/>
          <w:bCs w:val="0"/>
        </w:rPr>
        <w:t>10</w:t>
      </w:r>
      <w:r w:rsidRPr="00000555">
        <w:rPr>
          <w:b w:val="0"/>
          <w:bCs w:val="0"/>
        </w:rPr>
        <w:t xml:space="preserve"> for </w:t>
      </w:r>
      <w:r>
        <w:rPr>
          <w:b w:val="0"/>
          <w:bCs w:val="0"/>
        </w:rPr>
        <w:t>December 3</w:t>
      </w:r>
      <w:r w:rsidRPr="00000555">
        <w:rPr>
          <w:b w:val="0"/>
          <w:bCs w:val="0"/>
        </w:rPr>
        <w:t>, 2022</w:t>
      </w:r>
    </w:p>
    <w:p w14:paraId="094707FB" w14:textId="02FE0AA1" w:rsidR="00DB5AC2" w:rsidRDefault="002B71DC" w:rsidP="002B71DC">
      <w:pPr>
        <w:spacing w:line="276" w:lineRule="auto"/>
        <w:rPr>
          <w:b w:val="0"/>
          <w:bCs w:val="0"/>
          <w:i/>
        </w:rPr>
      </w:pPr>
      <w:r w:rsidRPr="00000555">
        <w:rPr>
          <w:b w:val="0"/>
          <w:bCs w:val="0"/>
        </w:rPr>
        <w:t>Scriptures</w:t>
      </w:r>
      <w:r w:rsidRPr="00CA2B6E">
        <w:rPr>
          <w:b w:val="0"/>
          <w:bCs w:val="0"/>
        </w:rPr>
        <w:t xml:space="preserve">: </w:t>
      </w:r>
      <w:r w:rsidR="00DB5AC2" w:rsidRPr="001E7625">
        <w:rPr>
          <w:b w:val="0"/>
          <w:bCs w:val="0"/>
        </w:rPr>
        <w:t>Mark 9:42-48; Mal</w:t>
      </w:r>
      <w:r w:rsidR="00CA2B6E">
        <w:rPr>
          <w:b w:val="0"/>
          <w:bCs w:val="0"/>
        </w:rPr>
        <w:t>achi</w:t>
      </w:r>
      <w:r w:rsidR="00DB5AC2" w:rsidRPr="001E7625">
        <w:rPr>
          <w:b w:val="0"/>
          <w:bCs w:val="0"/>
        </w:rPr>
        <w:t xml:space="preserve"> 4:1; Jude 7; 1 Tim</w:t>
      </w:r>
      <w:r w:rsidR="00CA2B6E">
        <w:rPr>
          <w:b w:val="0"/>
          <w:bCs w:val="0"/>
        </w:rPr>
        <w:t>othy</w:t>
      </w:r>
      <w:r w:rsidR="00DB5AC2" w:rsidRPr="001E7625">
        <w:rPr>
          <w:b w:val="0"/>
          <w:bCs w:val="0"/>
        </w:rPr>
        <w:t xml:space="preserve"> 2:5; Acts 2:29,34-35; 1 John 5:3-12; 1 Thessalonians 5:21.</w:t>
      </w:r>
    </w:p>
    <w:p w14:paraId="73B5C25B" w14:textId="6BDA4232" w:rsidR="00CA2B6E" w:rsidRDefault="00CA2B6E" w:rsidP="001E7625">
      <w:pPr>
        <w:pStyle w:val="ListParagraph"/>
        <w:numPr>
          <w:ilvl w:val="0"/>
          <w:numId w:val="8"/>
        </w:numPr>
        <w:spacing w:line="276" w:lineRule="auto"/>
        <w:ind w:left="0" w:hanging="446"/>
        <w:contextualSpacing w:val="0"/>
        <w:rPr>
          <w:b w:val="0"/>
          <w:bCs w:val="0"/>
          <w:iCs/>
        </w:rPr>
      </w:pPr>
      <w:r>
        <w:rPr>
          <w:b w:val="0"/>
          <w:bCs w:val="0"/>
          <w:iCs/>
        </w:rPr>
        <w:t xml:space="preserve">Does Dante’s </w:t>
      </w:r>
      <w:r w:rsidR="00383EF0">
        <w:rPr>
          <w:b w:val="0"/>
          <w:bCs w:val="0"/>
          <w:iCs/>
        </w:rPr>
        <w:t xml:space="preserve">poem, </w:t>
      </w:r>
      <w:r w:rsidRPr="001E7625">
        <w:rPr>
          <w:b w:val="0"/>
          <w:bCs w:val="0"/>
          <w:i/>
        </w:rPr>
        <w:t xml:space="preserve">The Divine </w:t>
      </w:r>
      <w:r w:rsidRPr="00CA2B6E">
        <w:rPr>
          <w:b w:val="0"/>
          <w:bCs w:val="0"/>
          <w:i/>
        </w:rPr>
        <w:t>Comedy</w:t>
      </w:r>
      <w:r w:rsidR="00383EF0">
        <w:rPr>
          <w:b w:val="0"/>
          <w:bCs w:val="0"/>
          <w:iCs/>
        </w:rPr>
        <w:t>,</w:t>
      </w:r>
      <w:r>
        <w:rPr>
          <w:b w:val="0"/>
          <w:bCs w:val="0"/>
          <w:iCs/>
        </w:rPr>
        <w:t xml:space="preserve"> agree with biblical theology?</w:t>
      </w:r>
    </w:p>
    <w:p w14:paraId="33A03796" w14:textId="38ACCEED" w:rsidR="008E2DC3" w:rsidRPr="008E2DC3" w:rsidRDefault="004726E2" w:rsidP="001E7625">
      <w:pPr>
        <w:pStyle w:val="ListParagraph"/>
        <w:spacing w:line="259" w:lineRule="auto"/>
        <w:ind w:right="720"/>
        <w:contextualSpacing w:val="0"/>
        <w:rPr>
          <w:b w:val="0"/>
          <w:bCs w:val="0"/>
          <w:iCs/>
        </w:rPr>
      </w:pPr>
      <w:r>
        <w:rPr>
          <w:b w:val="0"/>
          <w:bCs w:val="0"/>
          <w:iCs/>
        </w:rPr>
        <w:t xml:space="preserve">[From the Bible study guide=BSG:] </w:t>
      </w:r>
      <w:r w:rsidR="00DB5AC2" w:rsidRPr="002B71DC">
        <w:rPr>
          <w:b w:val="0"/>
          <w:bCs w:val="0"/>
        </w:rPr>
        <w:t xml:space="preserve">Italian poet Dante Alighieri (1265–1321) wrote his famous work, </w:t>
      </w:r>
      <w:r w:rsidR="00DB5AC2" w:rsidRPr="002B71DC">
        <w:rPr>
          <w:b w:val="0"/>
          <w:bCs w:val="0"/>
          <w:i/>
        </w:rPr>
        <w:t>The Divine Comedy</w:t>
      </w:r>
      <w:r w:rsidR="00DB5AC2" w:rsidRPr="002B71DC">
        <w:rPr>
          <w:b w:val="0"/>
          <w:bCs w:val="0"/>
        </w:rPr>
        <w:t xml:space="preserve">, about a fictional journey of the soul after death. The soul went either to the </w:t>
      </w:r>
      <w:r w:rsidR="00DB5AC2" w:rsidRPr="002B71DC">
        <w:rPr>
          <w:b w:val="0"/>
          <w:bCs w:val="0"/>
          <w:i/>
        </w:rPr>
        <w:t xml:space="preserve">inferno </w:t>
      </w:r>
      <w:r w:rsidR="00DB5AC2" w:rsidRPr="002B71DC">
        <w:rPr>
          <w:b w:val="0"/>
          <w:bCs w:val="0"/>
        </w:rPr>
        <w:t>(hell) within the earth; or to purgatory, where the human spirit can purge itself and become worthy of ascending to heaven; or to Paradise, to the presence of God Himself.</w:t>
      </w:r>
    </w:p>
    <w:p w14:paraId="324D02FD" w14:textId="64739F63" w:rsidR="008E2DC3" w:rsidRPr="008E001D" w:rsidRDefault="00DB5AC2" w:rsidP="001E7625">
      <w:pPr>
        <w:pStyle w:val="ListParagraph"/>
        <w:spacing w:line="259" w:lineRule="auto"/>
        <w:ind w:right="720"/>
        <w:contextualSpacing w:val="0"/>
        <w:rPr>
          <w:b w:val="0"/>
          <w:bCs w:val="0"/>
          <w:iCs/>
          <w:vertAlign w:val="superscript"/>
        </w:rPr>
      </w:pPr>
      <w:r w:rsidRPr="001E7625">
        <w:t>Though only a poem, fiction, Dante’s words ended up having a great deal of influence on Christian theology, especially Roman Catholic theology.</w:t>
      </w:r>
      <w:r w:rsidRPr="008E2DC3">
        <w:rPr>
          <w:b w:val="0"/>
          <w:bCs w:val="0"/>
        </w:rPr>
        <w:t xml:space="preserve"> The basic notion of an immortal soul’s going either to hell, or to purgatory, or to Paradise is foundational to that church. Many conservative Protestant denominations also believe in an immortal soul that after death ascends either to Paradise or descends to hell. </w:t>
      </w:r>
      <w:r w:rsidRPr="001E7625">
        <w:t>Indeed, if the human soul never dies, then it has to go somewhere after the body dies.</w:t>
      </w:r>
      <w:r w:rsidRPr="008E2DC3">
        <w:rPr>
          <w:b w:val="0"/>
          <w:bCs w:val="0"/>
        </w:rPr>
        <w:t xml:space="preserve"> </w:t>
      </w:r>
      <w:r w:rsidRPr="001E7625">
        <w:t>In short, a false understanding of human nature has led to terrible theological errors.</w:t>
      </w:r>
      <w:r w:rsidRPr="004726E2">
        <w:rPr>
          <w:b w:val="0"/>
          <w:bCs w:val="0"/>
        </w:rPr>
        <w:t>―</w:t>
      </w:r>
      <w:r w:rsidRPr="008E2DC3">
        <w:rPr>
          <w:b w:val="0"/>
          <w:bCs w:val="0"/>
          <w:i/>
        </w:rPr>
        <w:t>Adult Sabbath School Bible Study Guide</w:t>
      </w:r>
      <w:r w:rsidR="008E6588" w:rsidRPr="001D680F">
        <w:rPr>
          <w:b w:val="0"/>
          <w:bCs w:val="0"/>
          <w:iCs/>
        </w:rPr>
        <w:t>*</w:t>
      </w:r>
      <w:r w:rsidRPr="008E2DC3">
        <w:rPr>
          <w:b w:val="0"/>
          <w:bCs w:val="0"/>
        </w:rPr>
        <w:t xml:space="preserve"> for Sabbath Afternoon, November 26.</w:t>
      </w:r>
      <w:r w:rsidR="004726E2">
        <w:rPr>
          <w:b w:val="0"/>
          <w:bCs w:val="0"/>
          <w:vertAlign w:val="superscript"/>
        </w:rPr>
        <w:t>†‡§</w:t>
      </w:r>
      <w:r w:rsidR="00391517">
        <w:rPr>
          <w:b w:val="0"/>
          <w:bCs w:val="0"/>
        </w:rPr>
        <w:t xml:space="preserve"> [Dante just popularized </w:t>
      </w:r>
      <w:r w:rsidR="00CE0BFC">
        <w:rPr>
          <w:b w:val="0"/>
          <w:bCs w:val="0"/>
        </w:rPr>
        <w:t xml:space="preserve">Roman </w:t>
      </w:r>
      <w:r w:rsidR="00391517">
        <w:rPr>
          <w:b w:val="0"/>
          <w:bCs w:val="0"/>
        </w:rPr>
        <w:t xml:space="preserve">Catholic doctrine </w:t>
      </w:r>
      <w:r w:rsidR="00CE0BFC">
        <w:rPr>
          <w:b w:val="0"/>
          <w:bCs w:val="0"/>
        </w:rPr>
        <w:t xml:space="preserve">that was </w:t>
      </w:r>
      <w:r w:rsidR="00391517">
        <w:rPr>
          <w:b w:val="0"/>
          <w:bCs w:val="0"/>
        </w:rPr>
        <w:t>already believed.</w:t>
      </w:r>
      <w:r w:rsidR="00DB4AF1">
        <w:rPr>
          <w:b w:val="0"/>
          <w:bCs w:val="0"/>
        </w:rPr>
        <w:t>]</w:t>
      </w:r>
      <w:r w:rsidR="00DB4AF1">
        <w:rPr>
          <w:b w:val="0"/>
          <w:bCs w:val="0"/>
          <w:vertAlign w:val="superscript"/>
        </w:rPr>
        <w:t>‡</w:t>
      </w:r>
    </w:p>
    <w:p w14:paraId="6AEC5946" w14:textId="5DEBF490" w:rsidR="008E2DC3" w:rsidRPr="008E2DC3" w:rsidRDefault="00DB5AC2" w:rsidP="001E7625">
      <w:pPr>
        <w:pStyle w:val="ListParagraph"/>
        <w:numPr>
          <w:ilvl w:val="0"/>
          <w:numId w:val="8"/>
        </w:numPr>
        <w:spacing w:line="276" w:lineRule="auto"/>
        <w:ind w:left="0" w:hanging="446"/>
        <w:contextualSpacing w:val="0"/>
        <w:rPr>
          <w:b w:val="0"/>
          <w:bCs w:val="0"/>
          <w:iCs/>
        </w:rPr>
      </w:pPr>
      <w:r w:rsidRPr="00DB5AC2">
        <w:t>Read Mark 9:42-48</w:t>
      </w:r>
      <w:r w:rsidR="0018639F">
        <w:t>;</w:t>
      </w:r>
      <w:r w:rsidRPr="00DB5AC2">
        <w:t xml:space="preserve"> compare it with Isaiah 66:24. </w:t>
      </w:r>
      <w:r w:rsidR="00965ED4">
        <w:t>These are two key passages.</w:t>
      </w:r>
    </w:p>
    <w:p w14:paraId="75B01302" w14:textId="6D10208E" w:rsidR="008E2DC3" w:rsidRPr="001E7625" w:rsidRDefault="00C25951" w:rsidP="001E7625">
      <w:pPr>
        <w:pStyle w:val="ListParagraph"/>
        <w:spacing w:line="259" w:lineRule="auto"/>
        <w:ind w:right="720" w:hanging="720"/>
        <w:contextualSpacing w:val="0"/>
        <w:rPr>
          <w:b w:val="0"/>
          <w:bCs w:val="0"/>
          <w:iCs/>
          <w:vertAlign w:val="superscript"/>
        </w:rPr>
      </w:pPr>
      <w:r w:rsidRPr="00C25951">
        <w:t>Mark 9:42</w:t>
      </w:r>
      <w:r>
        <w:t>-</w:t>
      </w:r>
      <w:r w:rsidRPr="00C25951">
        <w:t>48</w:t>
      </w:r>
      <w:r w:rsidRPr="001E7625">
        <w:rPr>
          <w:b w:val="0"/>
          <w:bCs w:val="0"/>
        </w:rPr>
        <w:t xml:space="preserve">: </w:t>
      </w:r>
      <w:r w:rsidR="008E6588">
        <w:rPr>
          <w:b w:val="0"/>
          <w:bCs w:val="0"/>
        </w:rPr>
        <w:t xml:space="preserve">[Jesus said:] </w:t>
      </w:r>
      <w:r w:rsidRPr="008E2DC3">
        <w:rPr>
          <w:b w:val="0"/>
          <w:bCs w:val="0"/>
          <w:vertAlign w:val="superscript"/>
        </w:rPr>
        <w:t>42</w:t>
      </w:r>
      <w:r w:rsidRPr="008E2DC3">
        <w:rPr>
          <w:b w:val="0"/>
          <w:bCs w:val="0"/>
        </w:rPr>
        <w:t> </w:t>
      </w:r>
      <w:r w:rsidR="004726E2">
        <w:rPr>
          <w:b w:val="0"/>
          <w:bCs w:val="0"/>
        </w:rPr>
        <w:t>“</w:t>
      </w:r>
      <w:r w:rsidRPr="008E2DC3">
        <w:rPr>
          <w:b w:val="0"/>
          <w:bCs w:val="0"/>
        </w:rPr>
        <w:t xml:space="preserve">If anyone should cause one of these little ones to lose his faith in me, it would be better for that person to have a large millstone tied round his neck and be thrown into the sea. </w:t>
      </w:r>
      <w:r w:rsidRPr="001E7625">
        <w:rPr>
          <w:vertAlign w:val="superscript"/>
        </w:rPr>
        <w:t>43</w:t>
      </w:r>
      <w:r w:rsidRPr="001E7625">
        <w:t>So if your hand makes you lose your faith, cut it off!</w:t>
      </w:r>
      <w:r w:rsidRPr="008E2DC3">
        <w:rPr>
          <w:b w:val="0"/>
          <w:bCs w:val="0"/>
        </w:rPr>
        <w:t xml:space="preserve"> It is better for you to enter life without a hand than to keep both hands and go off to hell, to the fire that never goes out. </w:t>
      </w:r>
      <w:r w:rsidRPr="008E2DC3">
        <w:rPr>
          <w:b w:val="0"/>
          <w:bCs w:val="0"/>
          <w:vertAlign w:val="superscript"/>
        </w:rPr>
        <w:t>45</w:t>
      </w:r>
      <w:r w:rsidRPr="008E2DC3">
        <w:rPr>
          <w:b w:val="0"/>
          <w:bCs w:val="0"/>
        </w:rPr>
        <w:t xml:space="preserve">And if your foot makes you lose your faith, cut it off! It is better for you to enter life without a foot than to keep both feet and be thrown into hell. </w:t>
      </w:r>
      <w:r w:rsidRPr="008E2DC3">
        <w:rPr>
          <w:b w:val="0"/>
          <w:bCs w:val="0"/>
          <w:vertAlign w:val="superscript"/>
        </w:rPr>
        <w:t>47</w:t>
      </w:r>
      <w:r w:rsidRPr="008E2DC3">
        <w:rPr>
          <w:b w:val="0"/>
          <w:bCs w:val="0"/>
        </w:rPr>
        <w:t xml:space="preserve">And if your eye makes you lose your faith, take it out! It is better for you to enter the Kingdom of God with only one eye than to keep both eyes and be thrown into hell. </w:t>
      </w:r>
      <w:r w:rsidRPr="008E2DC3">
        <w:rPr>
          <w:b w:val="0"/>
          <w:bCs w:val="0"/>
          <w:vertAlign w:val="superscript"/>
        </w:rPr>
        <w:t>48</w:t>
      </w:r>
      <w:r w:rsidRPr="008E2DC3">
        <w:rPr>
          <w:b w:val="0"/>
          <w:bCs w:val="0"/>
        </w:rPr>
        <w:t>There ‘the worms that eat them never die, and the fire that burns them is never put out.’</w:t>
      </w:r>
      <w:r w:rsidR="004726E2">
        <w:rPr>
          <w:b w:val="0"/>
          <w:bCs w:val="0"/>
        </w:rPr>
        <w:t>”</w:t>
      </w:r>
      <w:r w:rsidR="008D5340" w:rsidRPr="008E001D">
        <w:rPr>
          <w:rFonts w:ascii="WP TypographicSymbols" w:hAnsi="WP TypographicSymbols"/>
          <w:b w:val="0"/>
          <w:bCs w:val="0"/>
          <w:iCs/>
        </w:rPr>
        <w:t>C</w:t>
      </w:r>
      <w:r w:rsidR="008D5340" w:rsidRPr="008E001D">
        <w:rPr>
          <w:b w:val="0"/>
          <w:bCs w:val="0"/>
          <w:iCs/>
        </w:rPr>
        <w:t>American Bible Society</w:t>
      </w:r>
      <w:r w:rsidR="008D5340" w:rsidRPr="009828A7">
        <w:rPr>
          <w:b w:val="0"/>
          <w:bCs w:val="0"/>
          <w:iCs/>
        </w:rPr>
        <w:t>.</w:t>
      </w:r>
      <w:r w:rsidR="008D5340" w:rsidRPr="001E7625">
        <w:rPr>
          <w:b w:val="0"/>
          <w:bCs w:val="0"/>
          <w:iCs/>
        </w:rPr>
        <w:t xml:space="preserve"> (1992).</w:t>
      </w:r>
      <w:r w:rsidR="008D5340">
        <w:rPr>
          <w:b w:val="0"/>
          <w:bCs w:val="0"/>
          <w:i/>
        </w:rPr>
        <w:t xml:space="preserve"> </w:t>
      </w:r>
      <w:r w:rsidR="008D5340" w:rsidRPr="008E001D">
        <w:rPr>
          <w:b w:val="0"/>
          <w:bCs w:val="0"/>
          <w:i/>
          <w:iCs/>
        </w:rPr>
        <w:t>The Holy Bible: The Good News Translation</w:t>
      </w:r>
      <w:r w:rsidR="008D5340" w:rsidRPr="001E7625">
        <w:rPr>
          <w:b w:val="0"/>
          <w:bCs w:val="0"/>
          <w:iCs/>
        </w:rPr>
        <w:t>*</w:t>
      </w:r>
      <w:r w:rsidR="008D5340">
        <w:rPr>
          <w:b w:val="0"/>
          <w:bCs w:val="0"/>
          <w:i/>
        </w:rPr>
        <w:t xml:space="preserve"> </w:t>
      </w:r>
      <w:r w:rsidR="008D5340" w:rsidRPr="001E7625">
        <w:rPr>
          <w:b w:val="0"/>
          <w:bCs w:val="0"/>
          <w:iCs/>
        </w:rPr>
        <w:t>(2</w:t>
      </w:r>
      <w:r w:rsidR="008D5340" w:rsidRPr="004E01E4">
        <w:rPr>
          <w:b w:val="0"/>
          <w:bCs w:val="0"/>
          <w:iCs/>
          <w:vertAlign w:val="superscript"/>
        </w:rPr>
        <w:t>nd</w:t>
      </w:r>
      <w:r w:rsidR="008D5340" w:rsidRPr="001E7625">
        <w:rPr>
          <w:b w:val="0"/>
          <w:bCs w:val="0"/>
          <w:iCs/>
        </w:rPr>
        <w:t xml:space="preserve"> ed., Mark 9:42-48). New York: American Bible Society [abbreviated as</w:t>
      </w:r>
      <w:r w:rsidR="008D5340">
        <w:rPr>
          <w:b w:val="0"/>
          <w:bCs w:val="0"/>
          <w:i/>
        </w:rPr>
        <w:t xml:space="preserve"> </w:t>
      </w:r>
      <w:r w:rsidR="008D5340" w:rsidRPr="001E7625">
        <w:rPr>
          <w:b w:val="0"/>
          <w:bCs w:val="0"/>
          <w:i/>
          <w:iCs/>
        </w:rPr>
        <w:t>Good News Bible</w:t>
      </w:r>
      <w:r w:rsidR="008D5340">
        <w:rPr>
          <w:b w:val="0"/>
          <w:bCs w:val="0"/>
        </w:rPr>
        <w:t>]</w:t>
      </w:r>
      <w:r w:rsidR="00D32C31">
        <w:rPr>
          <w:b w:val="0"/>
          <w:bCs w:val="0"/>
          <w:vertAlign w:val="superscript"/>
        </w:rPr>
        <w:t>†‡</w:t>
      </w:r>
    </w:p>
    <w:p w14:paraId="7F8FDFE8" w14:textId="175BFF99" w:rsidR="00C25951" w:rsidRPr="008E001D" w:rsidRDefault="00C25951" w:rsidP="001E7625">
      <w:pPr>
        <w:pStyle w:val="ListParagraph"/>
        <w:spacing w:line="259" w:lineRule="auto"/>
        <w:ind w:right="720" w:hanging="720"/>
        <w:contextualSpacing w:val="0"/>
        <w:rPr>
          <w:b w:val="0"/>
          <w:bCs w:val="0"/>
          <w:iCs/>
          <w:vertAlign w:val="superscript"/>
        </w:rPr>
      </w:pPr>
      <w:r w:rsidRPr="00C25951">
        <w:t>Isaiah 66:</w:t>
      </w:r>
      <w:r>
        <w:t>22</w:t>
      </w:r>
      <w:r w:rsidRPr="00C25951">
        <w:t>-24</w:t>
      </w:r>
      <w:r w:rsidR="004726E2">
        <w:rPr>
          <w:b w:val="0"/>
          <w:bCs w:val="0"/>
        </w:rPr>
        <w:t>:</w:t>
      </w:r>
      <w:r w:rsidRPr="00C25951">
        <w:t xml:space="preserve"> </w:t>
      </w:r>
      <w:r w:rsidRPr="008E2DC3">
        <w:rPr>
          <w:b w:val="0"/>
          <w:bCs w:val="0"/>
          <w:vertAlign w:val="superscript"/>
        </w:rPr>
        <w:t>22</w:t>
      </w:r>
      <w:r w:rsidRPr="008E2DC3">
        <w:rPr>
          <w:b w:val="0"/>
          <w:bCs w:val="0"/>
        </w:rPr>
        <w:t xml:space="preserve"> “Just as the new earth and the new heavens will endure by my power, so your descendants and your name will endure. </w:t>
      </w:r>
      <w:r w:rsidRPr="008E2DC3">
        <w:rPr>
          <w:b w:val="0"/>
          <w:bCs w:val="0"/>
          <w:vertAlign w:val="superscript"/>
        </w:rPr>
        <w:t>23</w:t>
      </w:r>
      <w:r w:rsidRPr="008E2DC3">
        <w:rPr>
          <w:b w:val="0"/>
          <w:bCs w:val="0"/>
        </w:rPr>
        <w:t>On every New Moon Festival and every Sabbath, people of every nation will come to worship me here in Jerusalem,” says the L</w:t>
      </w:r>
      <w:r w:rsidR="00DB1C75">
        <w:rPr>
          <w:b w:val="0"/>
          <w:bCs w:val="0"/>
        </w:rPr>
        <w:t>ORD</w:t>
      </w:r>
      <w:r w:rsidRPr="008E2DC3">
        <w:rPr>
          <w:b w:val="0"/>
          <w:bCs w:val="0"/>
        </w:rPr>
        <w:t xml:space="preserve">. </w:t>
      </w:r>
      <w:r w:rsidRPr="008E2DC3">
        <w:rPr>
          <w:b w:val="0"/>
          <w:bCs w:val="0"/>
          <w:vertAlign w:val="superscript"/>
        </w:rPr>
        <w:t>24</w:t>
      </w:r>
      <w:r w:rsidR="004726E2">
        <w:rPr>
          <w:b w:val="0"/>
          <w:bCs w:val="0"/>
        </w:rPr>
        <w:t xml:space="preserve"> “</w:t>
      </w:r>
      <w:r w:rsidRPr="008E2DC3">
        <w:rPr>
          <w:b w:val="0"/>
          <w:bCs w:val="0"/>
        </w:rPr>
        <w:t xml:space="preserve">As they leave, they will see </w:t>
      </w:r>
      <w:r w:rsidRPr="001E7625">
        <w:t>the dead bodies</w:t>
      </w:r>
      <w:r w:rsidRPr="008E2DC3">
        <w:rPr>
          <w:b w:val="0"/>
          <w:bCs w:val="0"/>
        </w:rPr>
        <w:t xml:space="preserve"> of those who have rebelled against me. The worms that eat them will never die, and the fire that burns them will never be put out. The sight of them will be disgusting to the whole human race.”―</w:t>
      </w:r>
      <w:r w:rsidRPr="008E2DC3">
        <w:rPr>
          <w:b w:val="0"/>
          <w:bCs w:val="0"/>
          <w:i/>
        </w:rPr>
        <w:t>Good News Bible</w:t>
      </w:r>
      <w:r w:rsidRPr="008E2DC3">
        <w:rPr>
          <w:b w:val="0"/>
          <w:bCs w:val="0"/>
        </w:rPr>
        <w:t>.*</w:t>
      </w:r>
      <w:r w:rsidR="007C541F" w:rsidRPr="008E2DC3">
        <w:rPr>
          <w:b w:val="0"/>
          <w:bCs w:val="0"/>
          <w:vertAlign w:val="superscript"/>
        </w:rPr>
        <w:t>†</w:t>
      </w:r>
      <w:r w:rsidR="00391517">
        <w:rPr>
          <w:b w:val="0"/>
          <w:bCs w:val="0"/>
          <w:vertAlign w:val="superscript"/>
        </w:rPr>
        <w:t xml:space="preserve"> </w:t>
      </w:r>
      <w:r w:rsidR="00391517">
        <w:rPr>
          <w:b w:val="0"/>
          <w:bCs w:val="0"/>
        </w:rPr>
        <w:t>[</w:t>
      </w:r>
      <w:r w:rsidR="00391517">
        <w:rPr>
          <w:b w:val="0"/>
          <w:bCs w:val="0"/>
          <w:iCs/>
        </w:rPr>
        <w:t>Does that sound like “</w:t>
      </w:r>
      <w:r w:rsidR="00C06BF0">
        <w:rPr>
          <w:b w:val="0"/>
          <w:bCs w:val="0"/>
          <w:iCs/>
        </w:rPr>
        <w:t>g</w:t>
      </w:r>
      <w:r w:rsidR="00391517">
        <w:rPr>
          <w:b w:val="0"/>
          <w:bCs w:val="0"/>
          <w:iCs/>
        </w:rPr>
        <w:t xml:space="preserve">ood </w:t>
      </w:r>
      <w:r w:rsidR="00C06BF0">
        <w:rPr>
          <w:b w:val="0"/>
          <w:bCs w:val="0"/>
          <w:iCs/>
        </w:rPr>
        <w:t>n</w:t>
      </w:r>
      <w:r w:rsidR="00391517">
        <w:rPr>
          <w:b w:val="0"/>
          <w:bCs w:val="0"/>
          <w:iCs/>
        </w:rPr>
        <w:t>ews”?</w:t>
      </w:r>
      <w:r w:rsidR="00DB4AF1">
        <w:rPr>
          <w:b w:val="0"/>
          <w:bCs w:val="0"/>
          <w:iCs/>
        </w:rPr>
        <w:t>]</w:t>
      </w:r>
      <w:r w:rsidR="00DB4AF1">
        <w:rPr>
          <w:b w:val="0"/>
          <w:bCs w:val="0"/>
          <w:iCs/>
          <w:vertAlign w:val="superscript"/>
        </w:rPr>
        <w:t>‡</w:t>
      </w:r>
    </w:p>
    <w:p w14:paraId="769931F2" w14:textId="7DEC792F" w:rsidR="00DB5AC2" w:rsidRPr="008E2DC3" w:rsidRDefault="0082271B" w:rsidP="001E7625">
      <w:pPr>
        <w:pStyle w:val="ListParagraph"/>
        <w:spacing w:line="259" w:lineRule="auto"/>
        <w:ind w:right="720"/>
        <w:contextualSpacing w:val="0"/>
        <w:rPr>
          <w:b w:val="0"/>
          <w:bCs w:val="0"/>
        </w:rPr>
      </w:pPr>
      <w:r>
        <w:rPr>
          <w:b w:val="0"/>
          <w:bCs w:val="0"/>
        </w:rPr>
        <w:lastRenderedPageBreak/>
        <w:t xml:space="preserve">[BSG:] </w:t>
      </w:r>
      <w:r w:rsidR="00DB5AC2" w:rsidRPr="008E2DC3">
        <w:rPr>
          <w:b w:val="0"/>
          <w:bCs w:val="0"/>
        </w:rPr>
        <w:t xml:space="preserve">Some interpret the singular noun “worm” </w:t>
      </w:r>
      <w:r w:rsidR="00DB5AC2" w:rsidRPr="008E2DC3">
        <w:rPr>
          <w:b w:val="0"/>
          <w:bCs w:val="0"/>
          <w:i/>
        </w:rPr>
        <w:t xml:space="preserve">(Mark 9:48) </w:t>
      </w:r>
      <w:r w:rsidR="00DB5AC2" w:rsidRPr="008E2DC3">
        <w:rPr>
          <w:b w:val="0"/>
          <w:bCs w:val="0"/>
        </w:rPr>
        <w:t>as an allusion to the supposed disembodied soul or spirit of the wicked that, after death, flies into hell, where it never dies and suffers eternal torment.</w:t>
      </w:r>
    </w:p>
    <w:p w14:paraId="6E1DF996" w14:textId="3085D3CB" w:rsidR="00DB5AC2" w:rsidRPr="001E7625" w:rsidRDefault="00DB5AC2" w:rsidP="001E7625">
      <w:pPr>
        <w:pStyle w:val="ListParagraph"/>
        <w:spacing w:line="259" w:lineRule="auto"/>
        <w:ind w:right="720"/>
        <w:contextualSpacing w:val="0"/>
        <w:rPr>
          <w:bCs w:val="0"/>
          <w:vertAlign w:val="superscript"/>
        </w:rPr>
      </w:pPr>
      <w:r w:rsidRPr="008E001D">
        <w:t>But this interpretation does not reflect the biblical notion of unconscious death;</w:t>
      </w:r>
      <w:r w:rsidRPr="008E2DC3">
        <w:rPr>
          <w:b w:val="0"/>
          <w:bCs w:val="0"/>
        </w:rPr>
        <w:t xml:space="preserve"> it also ignores the Old Testament background of this passage. Actually, “the singular ‘the worm’ is used generically for ‘the worms’─it does not mean a single worm. The reference is to worms which feed upon decaying bodies.”—Robert G. Bratcher and Eugene A. Nida, </w:t>
      </w:r>
      <w:r w:rsidRPr="008E2DC3">
        <w:rPr>
          <w:b w:val="0"/>
          <w:bCs w:val="0"/>
          <w:i/>
        </w:rPr>
        <w:t xml:space="preserve">A Translator’s Handbook on the Gospel of Mark </w:t>
      </w:r>
      <w:r w:rsidRPr="008E2DC3">
        <w:rPr>
          <w:b w:val="0"/>
          <w:bCs w:val="0"/>
        </w:rPr>
        <w:t>(London: United Bible Societies, 1961), p. 304.</w:t>
      </w:r>
      <w:r w:rsidR="004726E2" w:rsidRPr="008E2DC3">
        <w:rPr>
          <w:b w:val="0"/>
          <w:bCs w:val="0"/>
        </w:rPr>
        <w:t>—</w:t>
      </w:r>
      <w:r w:rsidRPr="008E2DC3">
        <w:rPr>
          <w:b w:val="0"/>
          <w:bCs w:val="0"/>
        </w:rPr>
        <w:t>[</w:t>
      </w:r>
      <w:r w:rsidR="004726E2">
        <w:rPr>
          <w:b w:val="0"/>
          <w:bCs w:val="0"/>
        </w:rPr>
        <w:t>a</w:t>
      </w:r>
      <w:r w:rsidRPr="008E2DC3">
        <w:rPr>
          <w:b w:val="0"/>
          <w:bCs w:val="0"/>
        </w:rPr>
        <w:t xml:space="preserve">s quoted in </w:t>
      </w:r>
      <w:r w:rsidR="00C25951" w:rsidRPr="008E2DC3">
        <w:rPr>
          <w:b w:val="0"/>
          <w:i/>
        </w:rPr>
        <w:t>Adult Sabbath School Bible Study Guide</w:t>
      </w:r>
      <w:r w:rsidR="00B316C0" w:rsidRPr="001D680F">
        <w:rPr>
          <w:b w:val="0"/>
          <w:iCs/>
        </w:rPr>
        <w:t>*</w:t>
      </w:r>
      <w:r w:rsidR="00C25951" w:rsidRPr="008E2DC3">
        <w:rPr>
          <w:b w:val="0"/>
        </w:rPr>
        <w:t xml:space="preserve"> for</w:t>
      </w:r>
      <w:r w:rsidR="00C25951" w:rsidRPr="008E2DC3">
        <w:rPr>
          <w:bCs w:val="0"/>
        </w:rPr>
        <w:t xml:space="preserve"> </w:t>
      </w:r>
      <w:r w:rsidR="00C25951" w:rsidRPr="008E2DC3">
        <w:rPr>
          <w:b w:val="0"/>
          <w:bCs w:val="0"/>
        </w:rPr>
        <w:t>Sunday, November 27</w:t>
      </w:r>
      <w:r w:rsidR="004726E2">
        <w:rPr>
          <w:b w:val="0"/>
          <w:bCs w:val="0"/>
        </w:rPr>
        <w:t>]</w:t>
      </w:r>
      <w:r w:rsidR="00C25951" w:rsidRPr="008E2DC3">
        <w:rPr>
          <w:b w:val="0"/>
          <w:bCs w:val="0"/>
        </w:rPr>
        <w:t>.</w:t>
      </w:r>
      <w:r w:rsidR="00C06BF0">
        <w:rPr>
          <w:b w:val="0"/>
          <w:bCs w:val="0"/>
          <w:vertAlign w:val="superscript"/>
        </w:rPr>
        <w:t>†</w:t>
      </w:r>
      <w:r w:rsidR="00CA2B4C">
        <w:rPr>
          <w:b w:val="0"/>
          <w:bCs w:val="0"/>
          <w:vertAlign w:val="superscript"/>
        </w:rPr>
        <w:t>‡§</w:t>
      </w:r>
    </w:p>
    <w:p w14:paraId="087FC0AB" w14:textId="7325AFBB" w:rsidR="00DB5AC2" w:rsidRPr="008E2DC3" w:rsidRDefault="00DB5AC2" w:rsidP="001E7625">
      <w:pPr>
        <w:pStyle w:val="ListParagraph"/>
        <w:numPr>
          <w:ilvl w:val="0"/>
          <w:numId w:val="8"/>
        </w:numPr>
        <w:spacing w:line="276" w:lineRule="auto"/>
        <w:ind w:left="0" w:hanging="446"/>
        <w:contextualSpacing w:val="0"/>
        <w:rPr>
          <w:b w:val="0"/>
          <w:bCs w:val="0"/>
        </w:rPr>
      </w:pPr>
      <w:r w:rsidRPr="008E2DC3">
        <w:rPr>
          <w:b w:val="0"/>
          <w:bCs w:val="0"/>
        </w:rPr>
        <w:t xml:space="preserve">What kind of </w:t>
      </w:r>
      <w:r w:rsidR="003C69B5">
        <w:rPr>
          <w:b w:val="0"/>
          <w:bCs w:val="0"/>
        </w:rPr>
        <w:t>“</w:t>
      </w:r>
      <w:r w:rsidRPr="008E2DC3">
        <w:rPr>
          <w:b w:val="0"/>
          <w:bCs w:val="0"/>
        </w:rPr>
        <w:t>worms</w:t>
      </w:r>
      <w:r w:rsidR="003C69B5">
        <w:rPr>
          <w:b w:val="0"/>
          <w:bCs w:val="0"/>
        </w:rPr>
        <w:t>”</w:t>
      </w:r>
      <w:r w:rsidRPr="008E2DC3">
        <w:rPr>
          <w:b w:val="0"/>
          <w:bCs w:val="0"/>
        </w:rPr>
        <w:t xml:space="preserve"> or </w:t>
      </w:r>
      <w:r w:rsidR="00C25951" w:rsidRPr="008E2DC3">
        <w:rPr>
          <w:b w:val="0"/>
          <w:bCs w:val="0"/>
        </w:rPr>
        <w:t>“</w:t>
      </w:r>
      <w:r w:rsidRPr="008E2DC3">
        <w:rPr>
          <w:b w:val="0"/>
          <w:bCs w:val="0"/>
        </w:rPr>
        <w:t>fire</w:t>
      </w:r>
      <w:r w:rsidR="00C25951" w:rsidRPr="008E2DC3">
        <w:rPr>
          <w:b w:val="0"/>
          <w:bCs w:val="0"/>
        </w:rPr>
        <w:t>”</w:t>
      </w:r>
      <w:r w:rsidRPr="008E2DC3">
        <w:rPr>
          <w:b w:val="0"/>
          <w:bCs w:val="0"/>
        </w:rPr>
        <w:t xml:space="preserve"> are we talking about in these passages? Please note that there is no evidence that any </w:t>
      </w:r>
      <w:r w:rsidR="0018639F">
        <w:rPr>
          <w:b w:val="0"/>
          <w:bCs w:val="0"/>
        </w:rPr>
        <w:t>“</w:t>
      </w:r>
      <w:r w:rsidRPr="008E2DC3">
        <w:rPr>
          <w:b w:val="0"/>
          <w:bCs w:val="0"/>
        </w:rPr>
        <w:t>souls</w:t>
      </w:r>
      <w:r w:rsidR="0018639F">
        <w:rPr>
          <w:b w:val="0"/>
          <w:bCs w:val="0"/>
        </w:rPr>
        <w:t>”</w:t>
      </w:r>
      <w:r w:rsidRPr="008E2DC3">
        <w:rPr>
          <w:b w:val="0"/>
          <w:bCs w:val="0"/>
        </w:rPr>
        <w:t xml:space="preserve"> are escaping and going either to heaven or to hell.</w:t>
      </w:r>
    </w:p>
    <w:p w14:paraId="651F29E0" w14:textId="0027E297" w:rsidR="00DB5AC2" w:rsidRPr="008E2DC3" w:rsidRDefault="00DB5AC2" w:rsidP="001E7625">
      <w:pPr>
        <w:pStyle w:val="ListParagraph"/>
        <w:numPr>
          <w:ilvl w:val="0"/>
          <w:numId w:val="8"/>
        </w:numPr>
        <w:spacing w:line="276" w:lineRule="auto"/>
        <w:ind w:left="0" w:hanging="446"/>
        <w:contextualSpacing w:val="0"/>
        <w:rPr>
          <w:b w:val="0"/>
          <w:bCs w:val="0"/>
        </w:rPr>
      </w:pPr>
      <w:r w:rsidRPr="008E2DC3">
        <w:rPr>
          <w:b w:val="0"/>
          <w:bCs w:val="0"/>
        </w:rPr>
        <w:t xml:space="preserve">In </w:t>
      </w:r>
      <w:r w:rsidR="00120843">
        <w:rPr>
          <w:b w:val="0"/>
          <w:bCs w:val="0"/>
        </w:rPr>
        <w:t>the Isaiah</w:t>
      </w:r>
      <w:r w:rsidRPr="008E2DC3">
        <w:rPr>
          <w:b w:val="0"/>
          <w:bCs w:val="0"/>
        </w:rPr>
        <w:t xml:space="preserve"> passage</w:t>
      </w:r>
      <w:r w:rsidR="00120843">
        <w:rPr>
          <w:b w:val="0"/>
          <w:bCs w:val="0"/>
        </w:rPr>
        <w:t>,</w:t>
      </w:r>
      <w:r w:rsidRPr="008E2DC3">
        <w:rPr>
          <w:b w:val="0"/>
          <w:bCs w:val="0"/>
        </w:rPr>
        <w:t xml:space="preserve"> are the worms i</w:t>
      </w:r>
      <w:r w:rsidR="007C541F" w:rsidRPr="008E2DC3">
        <w:rPr>
          <w:b w:val="0"/>
          <w:bCs w:val="0"/>
        </w:rPr>
        <w:t>m</w:t>
      </w:r>
      <w:r w:rsidRPr="008E2DC3">
        <w:rPr>
          <w:b w:val="0"/>
          <w:bCs w:val="0"/>
        </w:rPr>
        <w:t xml:space="preserve">mortal? And where will this fire and worms </w:t>
      </w:r>
      <w:r w:rsidR="0018639F">
        <w:rPr>
          <w:b w:val="0"/>
          <w:bCs w:val="0"/>
        </w:rPr>
        <w:t>be</w:t>
      </w:r>
      <w:r w:rsidRPr="008E2DC3">
        <w:rPr>
          <w:b w:val="0"/>
          <w:bCs w:val="0"/>
        </w:rPr>
        <w:t>?</w:t>
      </w:r>
    </w:p>
    <w:p w14:paraId="31BE8207" w14:textId="2A9E54C4" w:rsidR="007F1A28" w:rsidRPr="008E2DC3" w:rsidRDefault="007F1A28" w:rsidP="001E7625">
      <w:pPr>
        <w:pStyle w:val="ListParagraph"/>
        <w:numPr>
          <w:ilvl w:val="0"/>
          <w:numId w:val="8"/>
        </w:numPr>
        <w:spacing w:line="276" w:lineRule="auto"/>
        <w:ind w:left="0" w:hanging="446"/>
        <w:contextualSpacing w:val="0"/>
        <w:rPr>
          <w:b w:val="0"/>
          <w:bCs w:val="0"/>
        </w:rPr>
      </w:pPr>
      <w:r w:rsidRPr="008E2DC3">
        <w:rPr>
          <w:b w:val="0"/>
          <w:bCs w:val="0"/>
        </w:rPr>
        <w:t xml:space="preserve">Isaiah seems to suggest that there will be a wonderful reception </w:t>
      </w:r>
      <w:r w:rsidR="00C25951" w:rsidRPr="008E2DC3">
        <w:rPr>
          <w:b w:val="0"/>
          <w:bCs w:val="0"/>
        </w:rPr>
        <w:t xml:space="preserve">in </w:t>
      </w:r>
      <w:r w:rsidRPr="008E2DC3">
        <w:rPr>
          <w:b w:val="0"/>
          <w:bCs w:val="0"/>
        </w:rPr>
        <w:t>heaven for the righteous. But</w:t>
      </w:r>
      <w:r w:rsidR="007C541F" w:rsidRPr="008E2DC3">
        <w:rPr>
          <w:b w:val="0"/>
          <w:bCs w:val="0"/>
        </w:rPr>
        <w:t>,</w:t>
      </w:r>
      <w:r w:rsidRPr="008E2DC3">
        <w:rPr>
          <w:b w:val="0"/>
          <w:bCs w:val="0"/>
        </w:rPr>
        <w:t xml:space="preserve"> are </w:t>
      </w:r>
      <w:r w:rsidR="00C04896" w:rsidRPr="008E2DC3">
        <w:rPr>
          <w:b w:val="0"/>
          <w:bCs w:val="0"/>
        </w:rPr>
        <w:t xml:space="preserve">there </w:t>
      </w:r>
      <w:r w:rsidRPr="008E2DC3">
        <w:rPr>
          <w:b w:val="0"/>
          <w:bCs w:val="0"/>
        </w:rPr>
        <w:t>immortal worms</w:t>
      </w:r>
      <w:r w:rsidR="0018639F">
        <w:rPr>
          <w:b w:val="0"/>
          <w:bCs w:val="0"/>
        </w:rPr>
        <w:t>?</w:t>
      </w:r>
      <w:r w:rsidRPr="008E2DC3">
        <w:rPr>
          <w:b w:val="0"/>
          <w:bCs w:val="0"/>
        </w:rPr>
        <w:t xml:space="preserve"> </w:t>
      </w:r>
      <w:r w:rsidR="0018639F">
        <w:rPr>
          <w:b w:val="0"/>
          <w:bCs w:val="0"/>
        </w:rPr>
        <w:t>A</w:t>
      </w:r>
      <w:r w:rsidRPr="008E2DC3">
        <w:rPr>
          <w:b w:val="0"/>
          <w:bCs w:val="0"/>
        </w:rPr>
        <w:t xml:space="preserve">nd </w:t>
      </w:r>
      <w:r w:rsidR="00C06BF0">
        <w:rPr>
          <w:b w:val="0"/>
          <w:bCs w:val="0"/>
        </w:rPr>
        <w:t xml:space="preserve">is there </w:t>
      </w:r>
      <w:r w:rsidR="00C04896" w:rsidRPr="008E2DC3">
        <w:rPr>
          <w:b w:val="0"/>
          <w:bCs w:val="0"/>
        </w:rPr>
        <w:t>fire</w:t>
      </w:r>
      <w:r w:rsidRPr="008E2DC3">
        <w:rPr>
          <w:b w:val="0"/>
          <w:bCs w:val="0"/>
        </w:rPr>
        <w:t xml:space="preserve"> </w:t>
      </w:r>
      <w:r w:rsidR="00965ED4">
        <w:rPr>
          <w:b w:val="0"/>
          <w:bCs w:val="0"/>
        </w:rPr>
        <w:t>consuming</w:t>
      </w:r>
      <w:r w:rsidR="00965ED4" w:rsidRPr="008E2DC3">
        <w:rPr>
          <w:b w:val="0"/>
          <w:bCs w:val="0"/>
        </w:rPr>
        <w:t xml:space="preserve"> </w:t>
      </w:r>
      <w:r w:rsidRPr="008E2DC3">
        <w:rPr>
          <w:b w:val="0"/>
          <w:bCs w:val="0"/>
        </w:rPr>
        <w:t>the wicked within eyesight of the righteous?</w:t>
      </w:r>
    </w:p>
    <w:p w14:paraId="6F5FE3BA" w14:textId="1AEDB04D" w:rsidR="00A65C1B" w:rsidRDefault="007F1A28" w:rsidP="001E7625">
      <w:pPr>
        <w:pStyle w:val="ListParagraph"/>
        <w:numPr>
          <w:ilvl w:val="0"/>
          <w:numId w:val="8"/>
        </w:numPr>
        <w:spacing w:line="276" w:lineRule="auto"/>
        <w:ind w:left="0" w:hanging="446"/>
        <w:contextualSpacing w:val="0"/>
        <w:rPr>
          <w:b w:val="0"/>
          <w:bCs w:val="0"/>
        </w:rPr>
      </w:pPr>
      <w:r w:rsidRPr="008E2DC3">
        <w:rPr>
          <w:b w:val="0"/>
          <w:bCs w:val="0"/>
        </w:rPr>
        <w:t xml:space="preserve">Clearly, this is </w:t>
      </w:r>
      <w:r w:rsidR="00C04896" w:rsidRPr="008E2DC3">
        <w:rPr>
          <w:b w:val="0"/>
          <w:bCs w:val="0"/>
        </w:rPr>
        <w:t>a</w:t>
      </w:r>
      <w:r w:rsidRPr="008E2DC3">
        <w:rPr>
          <w:b w:val="0"/>
          <w:bCs w:val="0"/>
        </w:rPr>
        <w:t xml:space="preserve">n </w:t>
      </w:r>
      <w:r w:rsidR="00965ED4">
        <w:rPr>
          <w:b w:val="0"/>
          <w:bCs w:val="0"/>
        </w:rPr>
        <w:t>“</w:t>
      </w:r>
      <w:r w:rsidRPr="008E2DC3">
        <w:rPr>
          <w:b w:val="0"/>
          <w:bCs w:val="0"/>
        </w:rPr>
        <w:t>either</w:t>
      </w:r>
      <w:r w:rsidR="00C04896" w:rsidRPr="008E2DC3">
        <w:rPr>
          <w:b w:val="0"/>
          <w:bCs w:val="0"/>
        </w:rPr>
        <w:t>/</w:t>
      </w:r>
      <w:r w:rsidRPr="008E2DC3">
        <w:rPr>
          <w:b w:val="0"/>
          <w:bCs w:val="0"/>
        </w:rPr>
        <w:t>or</w:t>
      </w:r>
      <w:r w:rsidR="00965ED4">
        <w:rPr>
          <w:b w:val="0"/>
          <w:bCs w:val="0"/>
        </w:rPr>
        <w:t>”</w:t>
      </w:r>
      <w:r w:rsidRPr="008E2DC3">
        <w:rPr>
          <w:b w:val="0"/>
          <w:bCs w:val="0"/>
        </w:rPr>
        <w:t xml:space="preserve"> situation. </w:t>
      </w:r>
      <w:r w:rsidR="00ED30D1" w:rsidRPr="008E2DC3">
        <w:rPr>
          <w:b w:val="0"/>
          <w:bCs w:val="0"/>
        </w:rPr>
        <w:t>One</w:t>
      </w:r>
      <w:r w:rsidRPr="008E2DC3">
        <w:rPr>
          <w:b w:val="0"/>
          <w:bCs w:val="0"/>
        </w:rPr>
        <w:t xml:space="preserve"> </w:t>
      </w:r>
      <w:r w:rsidR="00ED30D1" w:rsidRPr="008E2DC3">
        <w:rPr>
          <w:b w:val="0"/>
          <w:bCs w:val="0"/>
        </w:rPr>
        <w:t xml:space="preserve">is </w:t>
      </w:r>
      <w:r w:rsidRPr="008E2DC3">
        <w:rPr>
          <w:b w:val="0"/>
          <w:bCs w:val="0"/>
        </w:rPr>
        <w:t>either totally saved</w:t>
      </w:r>
      <w:r w:rsidR="00965ED4">
        <w:rPr>
          <w:b w:val="0"/>
          <w:bCs w:val="0"/>
        </w:rPr>
        <w:t>;</w:t>
      </w:r>
      <w:r w:rsidRPr="008E2DC3">
        <w:rPr>
          <w:b w:val="0"/>
          <w:bCs w:val="0"/>
        </w:rPr>
        <w:t xml:space="preserve"> or</w:t>
      </w:r>
      <w:r w:rsidR="00965ED4">
        <w:rPr>
          <w:b w:val="0"/>
          <w:bCs w:val="0"/>
        </w:rPr>
        <w:t>,</w:t>
      </w:r>
      <w:r w:rsidRPr="008E2DC3">
        <w:rPr>
          <w:b w:val="0"/>
          <w:bCs w:val="0"/>
        </w:rPr>
        <w:t xml:space="preserve"> </w:t>
      </w:r>
      <w:r w:rsidR="00965ED4">
        <w:rPr>
          <w:b w:val="0"/>
          <w:bCs w:val="0"/>
        </w:rPr>
        <w:t xml:space="preserve">s/he is </w:t>
      </w:r>
      <w:r w:rsidRPr="008E2DC3">
        <w:rPr>
          <w:b w:val="0"/>
          <w:bCs w:val="0"/>
        </w:rPr>
        <w:t>totally lost. So</w:t>
      </w:r>
      <w:r w:rsidR="00ED30D1" w:rsidRPr="008E2DC3">
        <w:rPr>
          <w:b w:val="0"/>
          <w:bCs w:val="0"/>
        </w:rPr>
        <w:t>,</w:t>
      </w:r>
      <w:r w:rsidRPr="008E2DC3">
        <w:rPr>
          <w:b w:val="0"/>
          <w:bCs w:val="0"/>
        </w:rPr>
        <w:t xml:space="preserve"> what are th</w:t>
      </w:r>
      <w:r w:rsidR="00120843">
        <w:rPr>
          <w:b w:val="0"/>
          <w:bCs w:val="0"/>
        </w:rPr>
        <w:t>o</w:t>
      </w:r>
      <w:r w:rsidRPr="008E2DC3">
        <w:rPr>
          <w:b w:val="0"/>
          <w:bCs w:val="0"/>
        </w:rPr>
        <w:t xml:space="preserve">se </w:t>
      </w:r>
      <w:r w:rsidR="00ED30D1" w:rsidRPr="008E2DC3">
        <w:rPr>
          <w:b w:val="0"/>
          <w:bCs w:val="0"/>
        </w:rPr>
        <w:t>“</w:t>
      </w:r>
      <w:r w:rsidRPr="008E2DC3">
        <w:rPr>
          <w:b w:val="0"/>
          <w:bCs w:val="0"/>
        </w:rPr>
        <w:t>fires of hell</w:t>
      </w:r>
      <w:r w:rsidR="00ED30D1" w:rsidRPr="008E2DC3">
        <w:rPr>
          <w:b w:val="0"/>
          <w:bCs w:val="0"/>
        </w:rPr>
        <w:t>”</w:t>
      </w:r>
      <w:r w:rsidRPr="008E2DC3">
        <w:rPr>
          <w:b w:val="0"/>
          <w:bCs w:val="0"/>
        </w:rPr>
        <w:t>?</w:t>
      </w:r>
    </w:p>
    <w:p w14:paraId="13B1E3A1" w14:textId="0CC16E67" w:rsidR="00ED30D1" w:rsidRPr="00A65C1B" w:rsidRDefault="00120843" w:rsidP="001E7625">
      <w:pPr>
        <w:pStyle w:val="ListParagraph"/>
        <w:spacing w:line="259" w:lineRule="auto"/>
        <w:ind w:right="720"/>
        <w:contextualSpacing w:val="0"/>
        <w:rPr>
          <w:b w:val="0"/>
          <w:bCs w:val="0"/>
        </w:rPr>
      </w:pPr>
      <w:r>
        <w:rPr>
          <w:b w:val="0"/>
          <w:bCs w:val="0"/>
        </w:rPr>
        <w:t xml:space="preserve">[BSG:] </w:t>
      </w:r>
      <w:r w:rsidR="00A65C1B" w:rsidRPr="00A65C1B">
        <w:rPr>
          <w:b w:val="0"/>
          <w:bCs w:val="0"/>
        </w:rPr>
        <w:t>I</w:t>
      </w:r>
      <w:r w:rsidR="00ED30D1" w:rsidRPr="00A65C1B">
        <w:rPr>
          <w:b w:val="0"/>
          <w:bCs w:val="0"/>
        </w:rPr>
        <w:t xml:space="preserve">n his booklet for children titled, </w:t>
      </w:r>
      <w:r w:rsidR="00ED30D1" w:rsidRPr="00A65C1B">
        <w:rPr>
          <w:b w:val="0"/>
          <w:bCs w:val="0"/>
          <w:i/>
        </w:rPr>
        <w:t xml:space="preserve">The Sight of Hell </w:t>
      </w:r>
      <w:r w:rsidR="00ED30D1" w:rsidRPr="00A65C1B">
        <w:rPr>
          <w:b w:val="0"/>
          <w:bCs w:val="0"/>
        </w:rPr>
        <w:t>(Dublin: James Duffy, [1874]), English Roman Catholic priest John Furniss (1809–1865) illustrates the eternal torment by means of a great solid-iron ball, larger than the heavens and the earth. “A bird comes once in a hundred millions [</w:t>
      </w:r>
      <w:r w:rsidR="00ED30D1" w:rsidRPr="00A65C1B">
        <w:rPr>
          <w:b w:val="0"/>
          <w:bCs w:val="0"/>
          <w:i/>
        </w:rPr>
        <w:t>sic</w:t>
      </w:r>
      <w:r w:rsidR="00ED30D1" w:rsidRPr="00A65C1B">
        <w:rPr>
          <w:b w:val="0"/>
          <w:bCs w:val="0"/>
        </w:rPr>
        <w:t>] of years and just touches the great iron ball with a feather of its wing.”—Page 24. Furniss argues that the burning of sinners in hell continues even after that iron ball is worn away by such occasional feather touches!―</w:t>
      </w:r>
      <w:r w:rsidR="00ED30D1" w:rsidRPr="00A65C1B">
        <w:rPr>
          <w:b w:val="0"/>
          <w:bCs w:val="0"/>
          <w:i/>
        </w:rPr>
        <w:t xml:space="preserve">Adult Sabbath </w:t>
      </w:r>
      <w:r w:rsidR="00ED30D1" w:rsidRPr="00A65C1B">
        <w:rPr>
          <w:b w:val="0"/>
          <w:bCs w:val="0"/>
          <w:i/>
          <w:iCs/>
        </w:rPr>
        <w:t>School</w:t>
      </w:r>
      <w:r w:rsidR="00ED30D1" w:rsidRPr="00A65C1B">
        <w:rPr>
          <w:b w:val="0"/>
          <w:bCs w:val="0"/>
          <w:i/>
        </w:rPr>
        <w:t xml:space="preserve"> Bible Study </w:t>
      </w:r>
      <w:r w:rsidR="00ED30D1" w:rsidRPr="008E001D">
        <w:rPr>
          <w:b w:val="0"/>
          <w:bCs w:val="0"/>
          <w:i/>
          <w:iCs/>
        </w:rPr>
        <w:t>Guide</w:t>
      </w:r>
      <w:r w:rsidR="0018639F">
        <w:rPr>
          <w:b w:val="0"/>
          <w:bCs w:val="0"/>
        </w:rPr>
        <w:t>*</w:t>
      </w:r>
      <w:r w:rsidR="00ED30D1" w:rsidRPr="00A65C1B">
        <w:rPr>
          <w:b w:val="0"/>
          <w:bCs w:val="0"/>
        </w:rPr>
        <w:t xml:space="preserve"> for</w:t>
      </w:r>
      <w:r w:rsidR="007F1A28" w:rsidRPr="00A65C1B">
        <w:rPr>
          <w:b w:val="0"/>
          <w:bCs w:val="0"/>
        </w:rPr>
        <w:t xml:space="preserve"> Monday, November 28</w:t>
      </w:r>
      <w:r w:rsidR="00D044C9">
        <w:rPr>
          <w:b w:val="0"/>
          <w:bCs w:val="0"/>
        </w:rPr>
        <w:t>.</w:t>
      </w:r>
      <w:r w:rsidR="00D044C9">
        <w:rPr>
          <w:b w:val="0"/>
          <w:bCs w:val="0"/>
          <w:vertAlign w:val="superscript"/>
        </w:rPr>
        <w:t xml:space="preserve">‡§ </w:t>
      </w:r>
      <w:r w:rsidR="00D044C9">
        <w:rPr>
          <w:b w:val="0"/>
          <w:bCs w:val="0"/>
        </w:rPr>
        <w:t xml:space="preserve">[Brackets in the </w:t>
      </w:r>
      <w:r w:rsidR="003B7B89">
        <w:rPr>
          <w:b w:val="0"/>
          <w:bCs w:val="0"/>
        </w:rPr>
        <w:t>first line</w:t>
      </w:r>
      <w:r w:rsidR="00D044C9">
        <w:rPr>
          <w:b w:val="0"/>
          <w:bCs w:val="0"/>
        </w:rPr>
        <w:t xml:space="preserve"> are added; brackets and the content in brackets in the paragraph </w:t>
      </w:r>
      <w:r w:rsidR="002741FD">
        <w:rPr>
          <w:b w:val="0"/>
          <w:bCs w:val="0"/>
        </w:rPr>
        <w:t>(including “[</w:t>
      </w:r>
      <w:r w:rsidR="002741FD" w:rsidRPr="008E001D">
        <w:rPr>
          <w:b w:val="0"/>
          <w:bCs w:val="0"/>
          <w:i/>
          <w:iCs/>
        </w:rPr>
        <w:t>sic</w:t>
      </w:r>
      <w:r w:rsidR="002741FD">
        <w:rPr>
          <w:b w:val="0"/>
          <w:bCs w:val="0"/>
        </w:rPr>
        <w:t xml:space="preserve">]”) </w:t>
      </w:r>
      <w:r w:rsidR="00D044C9">
        <w:rPr>
          <w:b w:val="0"/>
          <w:bCs w:val="0"/>
        </w:rPr>
        <w:t>are in the Bible study guide.]</w:t>
      </w:r>
      <w:r w:rsidR="00D044C9">
        <w:rPr>
          <w:b w:val="0"/>
          <w:bCs w:val="0"/>
          <w:vertAlign w:val="superscript"/>
        </w:rPr>
        <w:t>‡</w:t>
      </w:r>
      <w:r w:rsidR="00BF0F3B">
        <w:rPr>
          <w:b w:val="0"/>
          <w:bCs w:val="0"/>
          <w:vertAlign w:val="superscript"/>
        </w:rPr>
        <w:t>§</w:t>
      </w:r>
    </w:p>
    <w:p w14:paraId="3115E4E3" w14:textId="2F17F27A" w:rsidR="007F1A28" w:rsidRPr="007F6BD3" w:rsidRDefault="00ED30D1" w:rsidP="001E7625">
      <w:pPr>
        <w:pStyle w:val="ListParagraph"/>
        <w:numPr>
          <w:ilvl w:val="0"/>
          <w:numId w:val="8"/>
        </w:numPr>
        <w:spacing w:line="276" w:lineRule="auto"/>
        <w:ind w:left="0" w:hanging="446"/>
        <w:contextualSpacing w:val="0"/>
        <w:rPr>
          <w:b w:val="0"/>
          <w:bCs w:val="0"/>
        </w:rPr>
      </w:pPr>
      <w:r w:rsidRPr="007F6BD3">
        <w:rPr>
          <w:b w:val="0"/>
          <w:bCs w:val="0"/>
        </w:rPr>
        <w:t>C</w:t>
      </w:r>
      <w:r w:rsidR="007F1A28" w:rsidRPr="007F6BD3">
        <w:rPr>
          <w:b w:val="0"/>
          <w:bCs w:val="0"/>
        </w:rPr>
        <w:t xml:space="preserve">ontrast </w:t>
      </w:r>
      <w:r w:rsidRPr="007F6BD3">
        <w:rPr>
          <w:b w:val="0"/>
          <w:bCs w:val="0"/>
        </w:rPr>
        <w:t xml:space="preserve">that idea with the </w:t>
      </w:r>
      <w:r w:rsidR="007F1A28" w:rsidRPr="007F6BD3">
        <w:rPr>
          <w:b w:val="0"/>
          <w:bCs w:val="0"/>
        </w:rPr>
        <w:t>following verses from the Bible</w:t>
      </w:r>
      <w:r w:rsidR="00D044C9">
        <w:rPr>
          <w:b w:val="0"/>
          <w:bCs w:val="0"/>
        </w:rPr>
        <w:t>.</w:t>
      </w:r>
    </w:p>
    <w:p w14:paraId="6410CE01" w14:textId="135B8280" w:rsidR="00A3794F" w:rsidRPr="001E7625" w:rsidRDefault="00A3794F" w:rsidP="001E7625">
      <w:pPr>
        <w:pStyle w:val="ListParagraph"/>
        <w:spacing w:line="259" w:lineRule="auto"/>
        <w:ind w:right="720" w:hanging="720"/>
        <w:contextualSpacing w:val="0"/>
        <w:rPr>
          <w:b w:val="0"/>
          <w:bCs w:val="0"/>
          <w:vertAlign w:val="superscript"/>
        </w:rPr>
      </w:pPr>
      <w:r w:rsidRPr="007F6BD3">
        <w:rPr>
          <w:bCs w:val="0"/>
        </w:rPr>
        <w:t>Malachi 4:1</w:t>
      </w:r>
      <w:r w:rsidRPr="001E7625">
        <w:rPr>
          <w:b w:val="0"/>
        </w:rPr>
        <w:t>:</w:t>
      </w:r>
      <w:r w:rsidR="00D044C9" w:rsidRPr="001E7625">
        <w:rPr>
          <w:b w:val="0"/>
        </w:rPr>
        <w:t xml:space="preserve"> </w:t>
      </w:r>
      <w:r w:rsidRPr="007F6BD3">
        <w:rPr>
          <w:b w:val="0"/>
        </w:rPr>
        <w:t>The L</w:t>
      </w:r>
      <w:r w:rsidR="00434484">
        <w:rPr>
          <w:b w:val="0"/>
        </w:rPr>
        <w:t>ORD</w:t>
      </w:r>
      <w:r w:rsidRPr="007F6BD3">
        <w:rPr>
          <w:b w:val="0"/>
        </w:rPr>
        <w:t xml:space="preserve"> Almighty says, </w:t>
      </w:r>
      <w:r w:rsidRPr="001E7625">
        <w:rPr>
          <w:bCs w:val="0"/>
        </w:rPr>
        <w:t>“The day is coming when all proud and evil people will burn like straw. On that day they will burn up, and there will be nothing left of them.</w:t>
      </w:r>
      <w:r w:rsidR="00434484" w:rsidRPr="001E7625">
        <w:rPr>
          <w:bCs w:val="0"/>
        </w:rPr>
        <w:t>”</w:t>
      </w:r>
      <w:r w:rsidRPr="007F6BD3">
        <w:rPr>
          <w:b w:val="0"/>
        </w:rPr>
        <w:t>―</w:t>
      </w:r>
      <w:r w:rsidRPr="007F6BD3">
        <w:rPr>
          <w:b w:val="0"/>
          <w:i/>
        </w:rPr>
        <w:t>Good News Bible</w:t>
      </w:r>
      <w:r w:rsidRPr="007F6BD3">
        <w:rPr>
          <w:b w:val="0"/>
        </w:rPr>
        <w:t>.*</w:t>
      </w:r>
      <w:r w:rsidR="00434484">
        <w:rPr>
          <w:b w:val="0"/>
          <w:vertAlign w:val="superscript"/>
        </w:rPr>
        <w:t>†</w:t>
      </w:r>
    </w:p>
    <w:p w14:paraId="0AFAF933" w14:textId="7B9DAF37" w:rsidR="00A3794F" w:rsidRPr="004E01E4" w:rsidRDefault="00A3794F" w:rsidP="001E7625">
      <w:pPr>
        <w:pStyle w:val="ListParagraph"/>
        <w:spacing w:line="259" w:lineRule="auto"/>
        <w:ind w:right="720" w:hanging="720"/>
        <w:contextualSpacing w:val="0"/>
        <w:rPr>
          <w:b w:val="0"/>
          <w:bCs w:val="0"/>
        </w:rPr>
      </w:pPr>
      <w:r w:rsidRPr="00A3794F">
        <w:t>Jude 7</w:t>
      </w:r>
      <w:r w:rsidR="006C1726">
        <w:t xml:space="preserve"> [1:7]</w:t>
      </w:r>
      <w:r w:rsidRPr="007F6BD3">
        <w:rPr>
          <w:b w:val="0"/>
          <w:bCs w:val="0"/>
        </w:rPr>
        <w:t xml:space="preserve">: </w:t>
      </w:r>
      <w:r w:rsidRPr="007F6BD3">
        <w:rPr>
          <w:b w:val="0"/>
        </w:rPr>
        <w:t xml:space="preserve">Remember Sodom and Gomorrah, and the nearby towns, whose people acted as those angels did and indulged in sexual immorality and perversion: they suffer the punishment of </w:t>
      </w:r>
      <w:r w:rsidRPr="007F6BD3">
        <w:rPr>
          <w:bCs w:val="0"/>
        </w:rPr>
        <w:t>eternal fire</w:t>
      </w:r>
      <w:r w:rsidRPr="007F6BD3">
        <w:rPr>
          <w:b w:val="0"/>
        </w:rPr>
        <w:t xml:space="preserve"> as a plain warning to all.―</w:t>
      </w:r>
      <w:r w:rsidRPr="007F6BD3">
        <w:rPr>
          <w:b w:val="0"/>
          <w:i/>
        </w:rPr>
        <w:t>Good News Bible</w:t>
      </w:r>
      <w:r w:rsidRPr="007F6BD3">
        <w:rPr>
          <w:b w:val="0"/>
        </w:rPr>
        <w:t>.*</w:t>
      </w:r>
      <w:r w:rsidRPr="007F6BD3">
        <w:rPr>
          <w:b w:val="0"/>
          <w:vertAlign w:val="superscript"/>
        </w:rPr>
        <w:t>†</w:t>
      </w:r>
      <w:r w:rsidR="006C1726">
        <w:rPr>
          <w:b w:val="0"/>
          <w:vertAlign w:val="superscript"/>
        </w:rPr>
        <w:t>‡</w:t>
      </w:r>
      <w:r w:rsidR="004E01E4">
        <w:rPr>
          <w:b w:val="0"/>
        </w:rPr>
        <w:t xml:space="preserve"> [Look up </w:t>
      </w:r>
      <w:r w:rsidR="004E01E4" w:rsidRPr="008E001D">
        <w:rPr>
          <w:b w:val="0"/>
          <w:i/>
          <w:iCs/>
        </w:rPr>
        <w:t>Sodom</w:t>
      </w:r>
      <w:r w:rsidR="004E01E4">
        <w:rPr>
          <w:b w:val="0"/>
        </w:rPr>
        <w:t xml:space="preserve"> on Youtube and see some amazing new info</w:t>
      </w:r>
      <w:r w:rsidR="00DB4AF1">
        <w:rPr>
          <w:b w:val="0"/>
        </w:rPr>
        <w:t>rmation.</w:t>
      </w:r>
      <w:r w:rsidR="004E01E4">
        <w:rPr>
          <w:b w:val="0"/>
        </w:rPr>
        <w:t>]</w:t>
      </w:r>
      <w:r w:rsidR="002741FD">
        <w:rPr>
          <w:b w:val="0"/>
          <w:vertAlign w:val="superscript"/>
        </w:rPr>
        <w:t>‡</w:t>
      </w:r>
      <w:r w:rsidR="004E01E4">
        <w:rPr>
          <w:b w:val="0"/>
        </w:rPr>
        <w:t xml:space="preserve"> </w:t>
      </w:r>
      <w:hyperlink r:id="rId8" w:history="1">
        <w:r w:rsidR="00CD2CCE" w:rsidRPr="00CD2CCE">
          <w:rPr>
            <w:rStyle w:val="Hyperlink"/>
            <w:b w:val="0"/>
          </w:rPr>
          <w:t>https://youtu.be/CpAYW5DUyVQ</w:t>
        </w:r>
      </w:hyperlink>
    </w:p>
    <w:p w14:paraId="19565482" w14:textId="0D593046" w:rsidR="007F1A28" w:rsidRPr="007F6BD3" w:rsidRDefault="000373A7" w:rsidP="001E7625">
      <w:pPr>
        <w:pStyle w:val="ListParagraph"/>
        <w:numPr>
          <w:ilvl w:val="0"/>
          <w:numId w:val="8"/>
        </w:numPr>
        <w:spacing w:line="276" w:lineRule="auto"/>
        <w:ind w:left="0" w:hanging="446"/>
        <w:contextualSpacing w:val="0"/>
        <w:rPr>
          <w:b w:val="0"/>
          <w:bCs w:val="0"/>
        </w:rPr>
      </w:pPr>
      <w:r>
        <w:rPr>
          <w:b w:val="0"/>
          <w:bCs w:val="0"/>
        </w:rPr>
        <w:t>W</w:t>
      </w:r>
      <w:r w:rsidR="007F1A28" w:rsidRPr="007F6BD3">
        <w:rPr>
          <w:b w:val="0"/>
          <w:bCs w:val="0"/>
        </w:rPr>
        <w:t>hat is the meaning of th</w:t>
      </w:r>
      <w:r w:rsidR="00A3794F" w:rsidRPr="007F6BD3">
        <w:rPr>
          <w:b w:val="0"/>
          <w:bCs w:val="0"/>
        </w:rPr>
        <w:t>e</w:t>
      </w:r>
      <w:r w:rsidR="007F1A28" w:rsidRPr="007F6BD3">
        <w:rPr>
          <w:b w:val="0"/>
          <w:bCs w:val="0"/>
        </w:rPr>
        <w:t xml:space="preserve"> word</w:t>
      </w:r>
      <w:r w:rsidR="00A3794F" w:rsidRPr="007F6BD3">
        <w:rPr>
          <w:b w:val="0"/>
          <w:bCs w:val="0"/>
        </w:rPr>
        <w:t>s</w:t>
      </w:r>
      <w:r w:rsidR="007F1A28" w:rsidRPr="007F6BD3">
        <w:rPr>
          <w:b w:val="0"/>
          <w:bCs w:val="0"/>
        </w:rPr>
        <w:t xml:space="preserve"> </w:t>
      </w:r>
      <w:r w:rsidR="007F1A28" w:rsidRPr="001E7625">
        <w:rPr>
          <w:b w:val="0"/>
          <w:bCs w:val="0"/>
          <w:i/>
          <w:iCs/>
        </w:rPr>
        <w:t>eternal</w:t>
      </w:r>
      <w:r w:rsidR="007F1A28" w:rsidRPr="007F6BD3">
        <w:rPr>
          <w:b w:val="0"/>
          <w:bCs w:val="0"/>
        </w:rPr>
        <w:t xml:space="preserve">, </w:t>
      </w:r>
      <w:r w:rsidR="007F1A28" w:rsidRPr="001E7625">
        <w:rPr>
          <w:b w:val="0"/>
          <w:bCs w:val="0"/>
          <w:i/>
          <w:iCs/>
        </w:rPr>
        <w:t>everlasting</w:t>
      </w:r>
      <w:r w:rsidR="007F1A28" w:rsidRPr="007F6BD3">
        <w:rPr>
          <w:b w:val="0"/>
          <w:bCs w:val="0"/>
        </w:rPr>
        <w:t xml:space="preserve">, </w:t>
      </w:r>
      <w:r w:rsidR="00CD2CCE">
        <w:rPr>
          <w:b w:val="0"/>
          <w:bCs w:val="0"/>
        </w:rPr>
        <w:t>and</w:t>
      </w:r>
      <w:r w:rsidR="007F1A28" w:rsidRPr="007F6BD3">
        <w:rPr>
          <w:b w:val="0"/>
          <w:bCs w:val="0"/>
        </w:rPr>
        <w:t xml:space="preserve"> </w:t>
      </w:r>
      <w:r w:rsidR="007F1A28" w:rsidRPr="001E7625">
        <w:rPr>
          <w:b w:val="0"/>
          <w:bCs w:val="0"/>
          <w:i/>
          <w:iCs/>
        </w:rPr>
        <w:t>forever</w:t>
      </w:r>
      <w:r w:rsidR="00A3794F" w:rsidRPr="007F6BD3">
        <w:rPr>
          <w:b w:val="0"/>
          <w:bCs w:val="0"/>
        </w:rPr>
        <w:t>?</w:t>
      </w:r>
      <w:r>
        <w:rPr>
          <w:b w:val="0"/>
          <w:bCs w:val="0"/>
        </w:rPr>
        <w:t xml:space="preserve"> Is there a difference?</w:t>
      </w:r>
    </w:p>
    <w:p w14:paraId="0CC58F0B" w14:textId="109D9D18" w:rsidR="007F1A28" w:rsidRPr="001E7625" w:rsidRDefault="006D04A6" w:rsidP="001E7625">
      <w:pPr>
        <w:pStyle w:val="ListParagraph"/>
        <w:spacing w:line="259" w:lineRule="auto"/>
        <w:ind w:right="720"/>
        <w:contextualSpacing w:val="0"/>
        <w:rPr>
          <w:b w:val="0"/>
          <w:bCs w:val="0"/>
          <w:vertAlign w:val="superscript"/>
        </w:rPr>
      </w:pPr>
      <w:r>
        <w:rPr>
          <w:b w:val="0"/>
          <w:bCs w:val="0"/>
        </w:rPr>
        <w:t xml:space="preserve">[BSG:] </w:t>
      </w:r>
      <w:r w:rsidR="00A3794F" w:rsidRPr="007F6BD3">
        <w:rPr>
          <w:b w:val="0"/>
          <w:bCs w:val="0"/>
        </w:rPr>
        <w:t xml:space="preserve">The word “eternal” (Hebrew </w:t>
      </w:r>
      <w:r w:rsidR="00A3794F" w:rsidRPr="007F6BD3">
        <w:rPr>
          <w:b w:val="0"/>
          <w:bCs w:val="0"/>
          <w:i/>
        </w:rPr>
        <w:t>‘olam</w:t>
      </w:r>
      <w:r w:rsidR="00A3794F" w:rsidRPr="007F6BD3">
        <w:rPr>
          <w:b w:val="0"/>
          <w:bCs w:val="0"/>
        </w:rPr>
        <w:t xml:space="preserve">; Greek </w:t>
      </w:r>
      <w:r w:rsidR="00A3794F" w:rsidRPr="007F6BD3">
        <w:rPr>
          <w:b w:val="0"/>
          <w:bCs w:val="0"/>
          <w:i/>
        </w:rPr>
        <w:t>aion</w:t>
      </w:r>
      <w:r w:rsidR="00A3794F" w:rsidRPr="008E001D">
        <w:rPr>
          <w:b w:val="0"/>
          <w:bCs w:val="0"/>
          <w:iCs/>
        </w:rPr>
        <w:t>,</w:t>
      </w:r>
      <w:r w:rsidR="00A3794F" w:rsidRPr="007F6BD3">
        <w:rPr>
          <w:b w:val="0"/>
          <w:bCs w:val="0"/>
          <w:i/>
        </w:rPr>
        <w:t xml:space="preserve"> aionios</w:t>
      </w:r>
      <w:r w:rsidR="00A3794F" w:rsidRPr="007F6BD3">
        <w:rPr>
          <w:b w:val="0"/>
          <w:bCs w:val="0"/>
        </w:rPr>
        <w:t xml:space="preserve">) carries different meanings, depending on the immediate context. For example, when associated with God </w:t>
      </w:r>
      <w:r w:rsidR="00A3794F" w:rsidRPr="007F6BD3">
        <w:rPr>
          <w:b w:val="0"/>
          <w:bCs w:val="0"/>
          <w:i/>
        </w:rPr>
        <w:t>(Deut. 33:27</w:t>
      </w:r>
      <w:r w:rsidR="00A3794F" w:rsidRPr="008E001D">
        <w:rPr>
          <w:b w:val="0"/>
          <w:bCs w:val="0"/>
          <w:iCs/>
        </w:rPr>
        <w:t>,</w:t>
      </w:r>
      <w:r w:rsidR="00A3794F" w:rsidRPr="007F6BD3">
        <w:rPr>
          <w:b w:val="0"/>
          <w:bCs w:val="0"/>
          <w:i/>
        </w:rPr>
        <w:t xml:space="preserve"> “everlasting”)</w:t>
      </w:r>
      <w:r w:rsidR="00A3794F" w:rsidRPr="007F6BD3">
        <w:rPr>
          <w:b w:val="0"/>
          <w:bCs w:val="0"/>
        </w:rPr>
        <w:t xml:space="preserve">, the word expresses His eternity. When related to human beings </w:t>
      </w:r>
      <w:r w:rsidR="00A3794F" w:rsidRPr="007F6BD3">
        <w:rPr>
          <w:b w:val="0"/>
          <w:bCs w:val="0"/>
          <w:i/>
        </w:rPr>
        <w:t>(Exod. 21:6</w:t>
      </w:r>
      <w:r w:rsidR="00A3794F" w:rsidRPr="008E001D">
        <w:rPr>
          <w:b w:val="0"/>
          <w:bCs w:val="0"/>
          <w:iCs/>
        </w:rPr>
        <w:t>,</w:t>
      </w:r>
      <w:r w:rsidR="00A3794F" w:rsidRPr="007F6BD3">
        <w:rPr>
          <w:b w:val="0"/>
          <w:bCs w:val="0"/>
          <w:i/>
        </w:rPr>
        <w:t xml:space="preserve"> “forever”)</w:t>
      </w:r>
      <w:r w:rsidR="00A3794F" w:rsidRPr="007F6BD3">
        <w:rPr>
          <w:b w:val="0"/>
          <w:bCs w:val="0"/>
        </w:rPr>
        <w:t>, the word</w:t>
      </w:r>
      <w:r w:rsidR="008D2655">
        <w:rPr>
          <w:b w:val="0"/>
          <w:bCs w:val="0"/>
        </w:rPr>
        <w:t xml:space="preserve"> </w:t>
      </w:r>
      <w:r w:rsidR="00A3794F" w:rsidRPr="007F6BD3">
        <w:rPr>
          <w:b w:val="0"/>
          <w:bCs w:val="0"/>
        </w:rPr>
        <w:t xml:space="preserve">is limited by their life span. </w:t>
      </w:r>
      <w:r w:rsidR="00A3794F" w:rsidRPr="00A3794F">
        <w:t xml:space="preserve">When qualifying fire </w:t>
      </w:r>
      <w:r w:rsidR="00A3794F" w:rsidRPr="007F6BD3">
        <w:rPr>
          <w:i/>
        </w:rPr>
        <w:t xml:space="preserve">(Matt. 18:8, </w:t>
      </w:r>
      <w:bookmarkStart w:id="0" w:name="_Hlk114760588"/>
      <w:r w:rsidR="00A3794F" w:rsidRPr="007F6BD3">
        <w:rPr>
          <w:i/>
        </w:rPr>
        <w:t>Matt. 25:41</w:t>
      </w:r>
      <w:bookmarkEnd w:id="0"/>
      <w:r w:rsidR="00A3794F" w:rsidRPr="007F6BD3">
        <w:rPr>
          <w:i/>
        </w:rPr>
        <w:t xml:space="preserve">, </w:t>
      </w:r>
      <w:r w:rsidR="00A3794F" w:rsidRPr="007F6BD3">
        <w:rPr>
          <w:i/>
        </w:rPr>
        <w:lastRenderedPageBreak/>
        <w:t>“everlasting”)</w:t>
      </w:r>
      <w:r w:rsidR="00A3794F" w:rsidRPr="00A3794F">
        <w:t>, it implies that the fire will not go out until it fully consumes what is being burned. This means that the “eternal fire” will be eternal in the sense that it will consume the wicked completely and irreversibly, leaving them “ ‘neither root nor branch’</w:t>
      </w:r>
      <w:r w:rsidR="00FE5191">
        <w:t xml:space="preserve"> ”</w:t>
      </w:r>
      <w:r w:rsidR="00A3794F" w:rsidRPr="00A3794F">
        <w:t xml:space="preserve"> </w:t>
      </w:r>
      <w:r w:rsidR="00A3794F" w:rsidRPr="007F6BD3">
        <w:rPr>
          <w:i/>
        </w:rPr>
        <w:t>(Mal. 4:1, NKJV</w:t>
      </w:r>
      <w:r w:rsidR="00004E93">
        <w:rPr>
          <w:i/>
        </w:rPr>
        <w:t>)</w:t>
      </w:r>
      <w:r w:rsidRPr="001E7625">
        <w:rPr>
          <w:iCs/>
        </w:rPr>
        <w:t>.</w:t>
      </w:r>
      <w:r w:rsidR="00A3794F" w:rsidRPr="001E7625">
        <w:rPr>
          <w:b w:val="0"/>
          <w:bCs w:val="0"/>
          <w:iCs/>
        </w:rPr>
        <w:t>―</w:t>
      </w:r>
      <w:r w:rsidR="00A3794F" w:rsidRPr="00875BAC">
        <w:rPr>
          <w:b w:val="0"/>
          <w:bCs w:val="0"/>
          <w:i/>
          <w:iCs/>
        </w:rPr>
        <w:t>Adult Sabbath School</w:t>
      </w:r>
      <w:r w:rsidR="00A3794F">
        <w:t xml:space="preserve"> </w:t>
      </w:r>
      <w:r w:rsidR="00A3794F" w:rsidRPr="007F6BD3">
        <w:rPr>
          <w:b w:val="0"/>
          <w:bCs w:val="0"/>
          <w:i/>
          <w:iCs/>
        </w:rPr>
        <w:t>Bible Study</w:t>
      </w:r>
      <w:r w:rsidR="00A3794F" w:rsidRPr="007F6BD3">
        <w:rPr>
          <w:b w:val="0"/>
          <w:bCs w:val="0"/>
        </w:rPr>
        <w:t xml:space="preserve"> </w:t>
      </w:r>
      <w:r w:rsidR="00A3794F" w:rsidRPr="007F6BD3">
        <w:rPr>
          <w:b w:val="0"/>
          <w:bCs w:val="0"/>
          <w:i/>
        </w:rPr>
        <w:t>Guide</w:t>
      </w:r>
      <w:r w:rsidRPr="001E7625">
        <w:rPr>
          <w:b w:val="0"/>
          <w:bCs w:val="0"/>
          <w:iCs/>
        </w:rPr>
        <w:t>*</w:t>
      </w:r>
      <w:r w:rsidR="00A3794F" w:rsidRPr="007F6BD3">
        <w:rPr>
          <w:b w:val="0"/>
          <w:bCs w:val="0"/>
          <w:i/>
        </w:rPr>
        <w:t xml:space="preserve"> </w:t>
      </w:r>
      <w:r w:rsidR="007F1A28" w:rsidRPr="007F6BD3">
        <w:rPr>
          <w:b w:val="0"/>
          <w:bCs w:val="0"/>
          <w:i/>
        </w:rPr>
        <w:t>for</w:t>
      </w:r>
      <w:r w:rsidR="007F1A28" w:rsidRPr="007F6BD3">
        <w:rPr>
          <w:b w:val="0"/>
          <w:bCs w:val="0"/>
        </w:rPr>
        <w:t xml:space="preserve"> Monday, November 28</w:t>
      </w:r>
      <w:r w:rsidR="00A3794F" w:rsidRPr="007F6BD3">
        <w:rPr>
          <w:b w:val="0"/>
          <w:bCs w:val="0"/>
        </w:rPr>
        <w:t>.</w:t>
      </w:r>
      <w:r>
        <w:rPr>
          <w:b w:val="0"/>
          <w:bCs w:val="0"/>
          <w:vertAlign w:val="superscript"/>
        </w:rPr>
        <w:t>†‡§</w:t>
      </w:r>
    </w:p>
    <w:p w14:paraId="458521E4" w14:textId="0931A43D" w:rsidR="00A3794F" w:rsidRPr="007F6BD3" w:rsidRDefault="00A3794F" w:rsidP="001E7625">
      <w:pPr>
        <w:pStyle w:val="ListParagraph"/>
        <w:spacing w:after="0" w:line="259" w:lineRule="auto"/>
        <w:ind w:right="720" w:hanging="720"/>
        <w:contextualSpacing w:val="0"/>
        <w:rPr>
          <w:iCs/>
        </w:rPr>
      </w:pPr>
      <w:r w:rsidRPr="007F6BD3">
        <w:rPr>
          <w:iCs/>
        </w:rPr>
        <w:t>Deut</w:t>
      </w:r>
      <w:r w:rsidR="006D04A6">
        <w:rPr>
          <w:iCs/>
        </w:rPr>
        <w:t>eronomy</w:t>
      </w:r>
      <w:r w:rsidRPr="007F6BD3">
        <w:rPr>
          <w:iCs/>
        </w:rPr>
        <w:t xml:space="preserve"> 33:27</w:t>
      </w:r>
      <w:r w:rsidRPr="001E7625">
        <w:rPr>
          <w:b w:val="0"/>
          <w:bCs w:val="0"/>
          <w:iCs/>
        </w:rPr>
        <w:t xml:space="preserve">: </w:t>
      </w:r>
      <w:r w:rsidRPr="007F6BD3">
        <w:rPr>
          <w:b w:val="0"/>
        </w:rPr>
        <w:t>God has always been your defence;</w:t>
      </w:r>
      <w:r w:rsidR="002B0FCD">
        <w:rPr>
          <w:b w:val="0"/>
        </w:rPr>
        <w:t xml:space="preserve"> [</w:t>
      </w:r>
      <w:r w:rsidR="002B0FCD" w:rsidRPr="001E7625">
        <w:rPr>
          <w:b w:val="0"/>
          <w:i/>
          <w:iCs/>
        </w:rPr>
        <w:t>sic</w:t>
      </w:r>
      <w:r w:rsidR="002B0FCD">
        <w:rPr>
          <w:b w:val="0"/>
        </w:rPr>
        <w:t>]</w:t>
      </w:r>
      <w:r w:rsidRPr="007F6BD3">
        <w:rPr>
          <w:b w:val="0"/>
        </w:rPr>
        <w:t xml:space="preserve"> </w:t>
      </w:r>
    </w:p>
    <w:p w14:paraId="1F71FE4C" w14:textId="77777777" w:rsidR="00A3794F" w:rsidRPr="007F6BD3" w:rsidRDefault="00A3794F" w:rsidP="001E7625">
      <w:pPr>
        <w:pStyle w:val="ListParagraph"/>
        <w:spacing w:after="0" w:line="259" w:lineRule="auto"/>
        <w:ind w:right="720"/>
        <w:contextualSpacing w:val="0"/>
        <w:rPr>
          <w:b w:val="0"/>
        </w:rPr>
      </w:pPr>
      <w:r w:rsidRPr="007F6BD3">
        <w:rPr>
          <w:b w:val="0"/>
        </w:rPr>
        <w:t>his</w:t>
      </w:r>
      <w:r w:rsidRPr="007F6BD3">
        <w:rPr>
          <w:bCs w:val="0"/>
        </w:rPr>
        <w:t xml:space="preserve"> eternal</w:t>
      </w:r>
      <w:r w:rsidRPr="007F6BD3">
        <w:rPr>
          <w:b w:val="0"/>
        </w:rPr>
        <w:t xml:space="preserve"> arms are your support. </w:t>
      </w:r>
    </w:p>
    <w:p w14:paraId="7335749C" w14:textId="77777777" w:rsidR="00A3794F" w:rsidRPr="007F6BD3" w:rsidRDefault="00A3794F" w:rsidP="001E7625">
      <w:pPr>
        <w:pStyle w:val="ListParagraph"/>
        <w:spacing w:after="0" w:line="259" w:lineRule="auto"/>
        <w:ind w:right="720"/>
        <w:contextualSpacing w:val="0"/>
        <w:rPr>
          <w:b w:val="0"/>
        </w:rPr>
      </w:pPr>
      <w:r w:rsidRPr="007F6BD3">
        <w:rPr>
          <w:b w:val="0"/>
        </w:rPr>
        <w:t xml:space="preserve">He drove out your enemies as you advanced, </w:t>
      </w:r>
    </w:p>
    <w:p w14:paraId="64C77E0E" w14:textId="3220E472" w:rsidR="00A3794F" w:rsidRPr="007F6BD3" w:rsidRDefault="00A3794F" w:rsidP="001E7625">
      <w:pPr>
        <w:pStyle w:val="ListParagraph"/>
        <w:spacing w:line="259" w:lineRule="auto"/>
        <w:ind w:right="720"/>
        <w:contextualSpacing w:val="0"/>
        <w:rPr>
          <w:b w:val="0"/>
        </w:rPr>
      </w:pPr>
      <w:r w:rsidRPr="007F6BD3">
        <w:rPr>
          <w:b w:val="0"/>
        </w:rPr>
        <w:t>and told you to destroy them all.―</w:t>
      </w:r>
      <w:r w:rsidRPr="007F6BD3">
        <w:rPr>
          <w:b w:val="0"/>
          <w:i/>
        </w:rPr>
        <w:t>Good News Bible</w:t>
      </w:r>
      <w:r w:rsidRPr="007F6BD3">
        <w:rPr>
          <w:b w:val="0"/>
        </w:rPr>
        <w:t>.*</w:t>
      </w:r>
      <w:r w:rsidRPr="007F6BD3">
        <w:rPr>
          <w:b w:val="0"/>
          <w:vertAlign w:val="superscript"/>
        </w:rPr>
        <w:t>†</w:t>
      </w:r>
      <w:r w:rsidR="002B0FCD">
        <w:rPr>
          <w:b w:val="0"/>
          <w:vertAlign w:val="superscript"/>
        </w:rPr>
        <w:t>‡</w:t>
      </w:r>
    </w:p>
    <w:p w14:paraId="18B4A080" w14:textId="4A9CAE32" w:rsidR="002B0FCD" w:rsidRDefault="00A3794F" w:rsidP="002B0FCD">
      <w:pPr>
        <w:pStyle w:val="ListParagraph"/>
        <w:spacing w:line="259" w:lineRule="auto"/>
        <w:ind w:right="720" w:hanging="720"/>
        <w:contextualSpacing w:val="0"/>
        <w:rPr>
          <w:b w:val="0"/>
        </w:rPr>
      </w:pPr>
      <w:r w:rsidRPr="007F6BD3">
        <w:rPr>
          <w:iCs/>
        </w:rPr>
        <w:t>Exod</w:t>
      </w:r>
      <w:r w:rsidR="006D04A6">
        <w:rPr>
          <w:iCs/>
        </w:rPr>
        <w:t>us</w:t>
      </w:r>
      <w:r w:rsidRPr="007F6BD3">
        <w:rPr>
          <w:iCs/>
        </w:rPr>
        <w:t xml:space="preserve"> 21:5-6</w:t>
      </w:r>
      <w:r w:rsidRPr="001E7625">
        <w:rPr>
          <w:b w:val="0"/>
          <w:bCs w:val="0"/>
          <w:iCs/>
        </w:rPr>
        <w:t>:</w:t>
      </w:r>
      <w:r w:rsidR="006D04A6" w:rsidRPr="001E7625">
        <w:rPr>
          <w:b w:val="0"/>
          <w:bCs w:val="0"/>
          <w:iCs/>
        </w:rPr>
        <w:t xml:space="preserve"> </w:t>
      </w:r>
      <w:r w:rsidRPr="007F6BD3">
        <w:rPr>
          <w:b w:val="0"/>
          <w:vertAlign w:val="superscript"/>
        </w:rPr>
        <w:t>5 </w:t>
      </w:r>
      <w:r w:rsidRPr="007F6BD3">
        <w:rPr>
          <w:b w:val="0"/>
        </w:rPr>
        <w:t xml:space="preserve">And if the servant shall plainly say, I love my master, my wife, and my children; I will not go out free: </w:t>
      </w:r>
    </w:p>
    <w:p w14:paraId="13AD9CB4" w14:textId="32967A12" w:rsidR="00A3794F" w:rsidRPr="001E7625" w:rsidRDefault="00A3794F" w:rsidP="001E7625">
      <w:pPr>
        <w:pStyle w:val="ListParagraph"/>
        <w:spacing w:line="259" w:lineRule="auto"/>
        <w:ind w:right="720"/>
        <w:contextualSpacing w:val="0"/>
        <w:rPr>
          <w:b w:val="0"/>
          <w:bCs w:val="0"/>
          <w:vertAlign w:val="superscript"/>
        </w:rPr>
      </w:pPr>
      <w:r w:rsidRPr="007F6BD3">
        <w:rPr>
          <w:b w:val="0"/>
          <w:vertAlign w:val="superscript"/>
        </w:rPr>
        <w:t>6 </w:t>
      </w:r>
      <w:r w:rsidRPr="007F6BD3">
        <w:rPr>
          <w:b w:val="0"/>
        </w:rPr>
        <w:t>Then his master shall bring him unto the judges; he shall also bring him to the door, or unto the door post; and his master shall bore his ear through with an a</w:t>
      </w:r>
      <w:r w:rsidR="00CD2CCE">
        <w:rPr>
          <w:b w:val="0"/>
        </w:rPr>
        <w:t>w</w:t>
      </w:r>
      <w:r w:rsidRPr="007F6BD3">
        <w:rPr>
          <w:b w:val="0"/>
        </w:rPr>
        <w:t xml:space="preserve">l; and he shall serve him </w:t>
      </w:r>
      <w:r w:rsidRPr="001E7625">
        <w:rPr>
          <w:bCs w:val="0"/>
        </w:rPr>
        <w:t>for ever</w:t>
      </w:r>
      <w:r w:rsidRPr="007F6BD3">
        <w:rPr>
          <w:b w:val="0"/>
        </w:rPr>
        <w:t>.</w:t>
      </w:r>
      <w:r w:rsidR="005B53DD">
        <w:rPr>
          <w:b w:val="0"/>
        </w:rPr>
        <w:t xml:space="preserve"> [</w:t>
      </w:r>
      <w:r w:rsidR="005B53DD" w:rsidRPr="001E7625">
        <w:rPr>
          <w:b w:val="0"/>
          <w:i/>
          <w:iCs/>
        </w:rPr>
        <w:t>sic</w:t>
      </w:r>
      <w:r w:rsidR="005B53DD">
        <w:rPr>
          <w:b w:val="0"/>
        </w:rPr>
        <w:t>]</w:t>
      </w:r>
      <w:r w:rsidR="000321E9" w:rsidRPr="007F6BD3">
        <w:rPr>
          <w:b w:val="0"/>
        </w:rPr>
        <w:t>―</w:t>
      </w:r>
      <w:r w:rsidRPr="007F6BD3">
        <w:rPr>
          <w:b w:val="0"/>
          <w:bCs w:val="0"/>
          <w:i/>
          <w:iCs/>
        </w:rPr>
        <w:t>The Holy Bible: King James Version</w:t>
      </w:r>
      <w:r w:rsidRPr="001E7625">
        <w:rPr>
          <w:b w:val="0"/>
          <w:bCs w:val="0"/>
        </w:rPr>
        <w:t>.</w:t>
      </w:r>
      <w:r w:rsidR="002B0FCD" w:rsidRPr="001E7625">
        <w:rPr>
          <w:b w:val="0"/>
          <w:bCs w:val="0"/>
        </w:rPr>
        <w:t>*</w:t>
      </w:r>
      <w:r w:rsidRPr="007F6BD3">
        <w:rPr>
          <w:b w:val="0"/>
          <w:bCs w:val="0"/>
        </w:rPr>
        <w:t xml:space="preserve"> (2009). (Electronic Edition of the 1900 Authorized Version. Ex</w:t>
      </w:r>
      <w:r w:rsidR="002B0FCD">
        <w:rPr>
          <w:b w:val="0"/>
          <w:bCs w:val="0"/>
        </w:rPr>
        <w:t>odus</w:t>
      </w:r>
      <w:r w:rsidRPr="007F6BD3">
        <w:rPr>
          <w:b w:val="0"/>
          <w:bCs w:val="0"/>
        </w:rPr>
        <w:t xml:space="preserve"> 21:5</w:t>
      </w:r>
      <w:r w:rsidR="002B0FCD">
        <w:rPr>
          <w:b w:val="0"/>
          <w:bCs w:val="0"/>
        </w:rPr>
        <w:t>-</w:t>
      </w:r>
      <w:r w:rsidRPr="007F6BD3">
        <w:rPr>
          <w:b w:val="0"/>
          <w:bCs w:val="0"/>
        </w:rPr>
        <w:t>6). Bellingham, WA: Logos Research Systems, Inc.</w:t>
      </w:r>
      <w:r w:rsidR="003B7B89">
        <w:rPr>
          <w:b w:val="0"/>
          <w:bCs w:val="0"/>
          <w:vertAlign w:val="superscript"/>
        </w:rPr>
        <w:t>†‡</w:t>
      </w:r>
    </w:p>
    <w:p w14:paraId="7B7DB660" w14:textId="4D4E9AA7" w:rsidR="00875BAC" w:rsidRPr="001456F1" w:rsidRDefault="00A3794F" w:rsidP="001E7625">
      <w:pPr>
        <w:pStyle w:val="ListParagraph"/>
        <w:spacing w:line="259" w:lineRule="auto"/>
        <w:ind w:right="720" w:hanging="720"/>
        <w:contextualSpacing w:val="0"/>
        <w:rPr>
          <w:b w:val="0"/>
          <w:bCs w:val="0"/>
          <w:vertAlign w:val="superscript"/>
        </w:rPr>
      </w:pPr>
      <w:r w:rsidRPr="00A3794F">
        <w:t>Deuteronomy 15:16-17</w:t>
      </w:r>
      <w:r w:rsidRPr="007F6BD3">
        <w:rPr>
          <w:b w:val="0"/>
          <w:bCs w:val="0"/>
        </w:rPr>
        <w:t>:</w:t>
      </w:r>
      <w:r w:rsidR="006047AA">
        <w:rPr>
          <w:b w:val="0"/>
          <w:bCs w:val="0"/>
        </w:rPr>
        <w:t xml:space="preserve"> [Moses</w:t>
      </w:r>
      <w:r w:rsidR="006F3169">
        <w:rPr>
          <w:b w:val="0"/>
          <w:bCs w:val="0"/>
        </w:rPr>
        <w:t xml:space="preserve"> said</w:t>
      </w:r>
      <w:r w:rsidR="006047AA">
        <w:rPr>
          <w:b w:val="0"/>
          <w:bCs w:val="0"/>
        </w:rPr>
        <w:t>:]</w:t>
      </w:r>
      <w:r w:rsidR="006D04A6">
        <w:rPr>
          <w:b w:val="0"/>
          <w:bCs w:val="0"/>
        </w:rPr>
        <w:t xml:space="preserve"> </w:t>
      </w:r>
      <w:r w:rsidRPr="007F6BD3">
        <w:rPr>
          <w:b w:val="0"/>
          <w:vertAlign w:val="superscript"/>
        </w:rPr>
        <w:t>16</w:t>
      </w:r>
      <w:r w:rsidRPr="007F6BD3">
        <w:rPr>
          <w:b w:val="0"/>
        </w:rPr>
        <w:t> </w:t>
      </w:r>
      <w:r w:rsidR="006D04A6">
        <w:rPr>
          <w:b w:val="0"/>
        </w:rPr>
        <w:t>“</w:t>
      </w:r>
      <w:r w:rsidRPr="007F6BD3">
        <w:rPr>
          <w:b w:val="0"/>
        </w:rPr>
        <w:t xml:space="preserve">But your slave may not want to leave; he may love you and your family and be content to stay. </w:t>
      </w:r>
      <w:r w:rsidRPr="007F6BD3">
        <w:rPr>
          <w:b w:val="0"/>
          <w:vertAlign w:val="superscript"/>
        </w:rPr>
        <w:t>17</w:t>
      </w:r>
      <w:r w:rsidRPr="007F6BD3">
        <w:rPr>
          <w:b w:val="0"/>
        </w:rPr>
        <w:t xml:space="preserve">Then take him to the door of your house and there pierce his ear; he will then be your slave </w:t>
      </w:r>
      <w:r w:rsidRPr="001456F1">
        <w:rPr>
          <w:bCs w:val="0"/>
        </w:rPr>
        <w:t>for life</w:t>
      </w:r>
      <w:r w:rsidRPr="007F6BD3">
        <w:rPr>
          <w:b w:val="0"/>
        </w:rPr>
        <w:t>. Treat your female slave in the same way</w:t>
      </w:r>
      <w:r w:rsidR="008D5340">
        <w:rPr>
          <w:b w:val="0"/>
        </w:rPr>
        <w:t>.</w:t>
      </w:r>
      <w:r w:rsidR="006047AA">
        <w:rPr>
          <w:b w:val="0"/>
        </w:rPr>
        <w:t>”</w:t>
      </w:r>
      <w:r w:rsidRPr="007F6BD3">
        <w:rPr>
          <w:b w:val="0"/>
        </w:rPr>
        <w:t>―</w:t>
      </w:r>
      <w:r w:rsidRPr="007F6BD3">
        <w:rPr>
          <w:b w:val="0"/>
          <w:i/>
        </w:rPr>
        <w:t>Good News Bible</w:t>
      </w:r>
      <w:r w:rsidRPr="007F6BD3">
        <w:rPr>
          <w:b w:val="0"/>
        </w:rPr>
        <w:t>.*</w:t>
      </w:r>
      <w:r w:rsidR="003A1D8F">
        <w:rPr>
          <w:b w:val="0"/>
          <w:vertAlign w:val="superscript"/>
        </w:rPr>
        <w:t>†</w:t>
      </w:r>
      <w:r w:rsidR="006F3169">
        <w:rPr>
          <w:b w:val="0"/>
          <w:vertAlign w:val="superscript"/>
        </w:rPr>
        <w:t>‡</w:t>
      </w:r>
    </w:p>
    <w:p w14:paraId="1CC192C3" w14:textId="0A6B0740" w:rsidR="00875BAC" w:rsidRPr="006F4F51" w:rsidRDefault="00A3794F" w:rsidP="001E7625">
      <w:pPr>
        <w:pStyle w:val="ListParagraph"/>
        <w:spacing w:line="259" w:lineRule="auto"/>
        <w:ind w:right="720" w:hanging="720"/>
        <w:contextualSpacing w:val="0"/>
        <w:rPr>
          <w:b w:val="0"/>
          <w:bCs w:val="0"/>
          <w:vertAlign w:val="superscript"/>
        </w:rPr>
      </w:pPr>
      <w:r w:rsidRPr="007F6BD3">
        <w:rPr>
          <w:iCs/>
        </w:rPr>
        <w:t>Matt</w:t>
      </w:r>
      <w:r w:rsidR="006D04A6">
        <w:rPr>
          <w:iCs/>
        </w:rPr>
        <w:t>hew</w:t>
      </w:r>
      <w:r w:rsidRPr="007F6BD3">
        <w:rPr>
          <w:iCs/>
        </w:rPr>
        <w:t xml:space="preserve"> 18:8</w:t>
      </w:r>
      <w:r w:rsidRPr="001456F1">
        <w:rPr>
          <w:b w:val="0"/>
          <w:bCs w:val="0"/>
          <w:iCs/>
        </w:rPr>
        <w:t xml:space="preserve">: </w:t>
      </w:r>
      <w:r w:rsidRPr="007F6BD3">
        <w:rPr>
          <w:b w:val="0"/>
        </w:rPr>
        <w:t xml:space="preserve">“If your hand or your foot makes you lose your faith, cut it off and throw it away! It is better for you to enter life without a hand or a foot than to keep both hands and both feet and be thrown into the </w:t>
      </w:r>
      <w:r w:rsidRPr="001456F1">
        <w:rPr>
          <w:bCs w:val="0"/>
        </w:rPr>
        <w:t>eternal</w:t>
      </w:r>
      <w:r w:rsidRPr="007F6BD3">
        <w:rPr>
          <w:b w:val="0"/>
        </w:rPr>
        <w:t xml:space="preserve"> fire</w:t>
      </w:r>
      <w:r w:rsidR="008D5340">
        <w:rPr>
          <w:b w:val="0"/>
        </w:rPr>
        <w:t>.”</w:t>
      </w:r>
      <w:r w:rsidRPr="007F6BD3">
        <w:rPr>
          <w:b w:val="0"/>
        </w:rPr>
        <w:t>―</w:t>
      </w:r>
      <w:r w:rsidRPr="007F6BD3">
        <w:rPr>
          <w:b w:val="0"/>
          <w:i/>
        </w:rPr>
        <w:t>Good News Bible</w:t>
      </w:r>
      <w:r w:rsidRPr="007F6BD3">
        <w:rPr>
          <w:b w:val="0"/>
        </w:rPr>
        <w:t>.*</w:t>
      </w:r>
      <w:r w:rsidR="003B7B89">
        <w:rPr>
          <w:b w:val="0"/>
          <w:vertAlign w:val="superscript"/>
        </w:rPr>
        <w:t>†</w:t>
      </w:r>
      <w:r w:rsidR="006F4F51">
        <w:rPr>
          <w:b w:val="0"/>
          <w:vertAlign w:val="superscript"/>
        </w:rPr>
        <w:t xml:space="preserve"> </w:t>
      </w:r>
      <w:r w:rsidR="006F4F51">
        <w:rPr>
          <w:b w:val="0"/>
        </w:rPr>
        <w:t>[Compare Mark 9:42-48 in item #2 above.]</w:t>
      </w:r>
      <w:r w:rsidR="006F4F51">
        <w:rPr>
          <w:b w:val="0"/>
          <w:vertAlign w:val="superscript"/>
        </w:rPr>
        <w:t>‡</w:t>
      </w:r>
    </w:p>
    <w:p w14:paraId="2B58C727" w14:textId="1CF9DCF2" w:rsidR="00A3794F" w:rsidRPr="001456F1" w:rsidRDefault="00A3794F" w:rsidP="001E7625">
      <w:pPr>
        <w:pStyle w:val="ListParagraph"/>
        <w:spacing w:line="259" w:lineRule="auto"/>
        <w:ind w:right="720" w:hanging="720"/>
        <w:contextualSpacing w:val="0"/>
        <w:rPr>
          <w:vertAlign w:val="superscript"/>
        </w:rPr>
      </w:pPr>
      <w:r w:rsidRPr="00A3794F">
        <w:t>Matt</w:t>
      </w:r>
      <w:r w:rsidR="00FE5191">
        <w:t>hew</w:t>
      </w:r>
      <w:r w:rsidRPr="00A3794F">
        <w:t xml:space="preserve"> 25:41</w:t>
      </w:r>
      <w:r w:rsidRPr="001456F1">
        <w:rPr>
          <w:b w:val="0"/>
          <w:bCs w:val="0"/>
        </w:rPr>
        <w:t>:</w:t>
      </w:r>
      <w:r w:rsidR="00FE5191" w:rsidRPr="00FE5191">
        <w:rPr>
          <w:b w:val="0"/>
          <w:bCs w:val="0"/>
        </w:rPr>
        <w:t xml:space="preserve"> </w:t>
      </w:r>
      <w:r w:rsidR="00FE5191">
        <w:rPr>
          <w:b w:val="0"/>
        </w:rPr>
        <w:t>“</w:t>
      </w:r>
      <w:r w:rsidRPr="007F6BD3">
        <w:rPr>
          <w:b w:val="0"/>
        </w:rPr>
        <w:t xml:space="preserve">Then he will say to those on his left, ‘Away from me, you that are under God’s curse! Away to the </w:t>
      </w:r>
      <w:r w:rsidRPr="001456F1">
        <w:rPr>
          <w:bCs w:val="0"/>
        </w:rPr>
        <w:t>eternal</w:t>
      </w:r>
      <w:r w:rsidRPr="007F6BD3">
        <w:rPr>
          <w:b w:val="0"/>
        </w:rPr>
        <w:t xml:space="preserve"> fire which has been prepared for the Devil and his angels!</w:t>
      </w:r>
      <w:r w:rsidR="00FE5191">
        <w:rPr>
          <w:b w:val="0"/>
        </w:rPr>
        <w:t>’”</w:t>
      </w:r>
      <w:r w:rsidRPr="007F6BD3">
        <w:rPr>
          <w:b w:val="0"/>
        </w:rPr>
        <w:t>―</w:t>
      </w:r>
      <w:r w:rsidRPr="007F6BD3">
        <w:rPr>
          <w:b w:val="0"/>
          <w:i/>
        </w:rPr>
        <w:t>Good News Bible</w:t>
      </w:r>
      <w:r w:rsidRPr="007F6BD3">
        <w:rPr>
          <w:b w:val="0"/>
        </w:rPr>
        <w:t>.*</w:t>
      </w:r>
      <w:r w:rsidR="003B7B89">
        <w:rPr>
          <w:b w:val="0"/>
          <w:vertAlign w:val="superscript"/>
        </w:rPr>
        <w:t>†</w:t>
      </w:r>
    </w:p>
    <w:p w14:paraId="75EA6C23" w14:textId="0662B17D" w:rsidR="007F1A28" w:rsidRPr="007F6BD3" w:rsidRDefault="007F1A28" w:rsidP="001E7625">
      <w:pPr>
        <w:pStyle w:val="ListParagraph"/>
        <w:numPr>
          <w:ilvl w:val="0"/>
          <w:numId w:val="8"/>
        </w:numPr>
        <w:spacing w:line="276" w:lineRule="auto"/>
        <w:ind w:left="0" w:hanging="446"/>
        <w:contextualSpacing w:val="0"/>
        <w:rPr>
          <w:b w:val="0"/>
          <w:bCs w:val="0"/>
        </w:rPr>
      </w:pPr>
      <w:r w:rsidRPr="007F6BD3">
        <w:rPr>
          <w:b w:val="0"/>
          <w:bCs w:val="0"/>
        </w:rPr>
        <w:t>If there is such a thing as everlasting punishment somewhere in the universe</w:t>
      </w:r>
      <w:r w:rsidR="00A3794F" w:rsidRPr="007F6BD3">
        <w:rPr>
          <w:b w:val="0"/>
          <w:bCs w:val="0"/>
        </w:rPr>
        <w:t>, t</w:t>
      </w:r>
      <w:r w:rsidRPr="007F6BD3">
        <w:rPr>
          <w:b w:val="0"/>
          <w:bCs w:val="0"/>
        </w:rPr>
        <w:t xml:space="preserve">hat means that sin and wickedness will never be eliminated. Is it fair for </w:t>
      </w:r>
      <w:r w:rsidR="00A3794F" w:rsidRPr="007F6BD3">
        <w:rPr>
          <w:b w:val="0"/>
          <w:bCs w:val="0"/>
        </w:rPr>
        <w:t xml:space="preserve">a </w:t>
      </w:r>
      <w:r w:rsidRPr="007F6BD3">
        <w:rPr>
          <w:b w:val="0"/>
          <w:bCs w:val="0"/>
        </w:rPr>
        <w:t>person</w:t>
      </w:r>
      <w:r w:rsidR="00A3794F" w:rsidRPr="007F6BD3">
        <w:rPr>
          <w:b w:val="0"/>
          <w:bCs w:val="0"/>
        </w:rPr>
        <w:t>,</w:t>
      </w:r>
      <w:r w:rsidRPr="007F6BD3">
        <w:rPr>
          <w:b w:val="0"/>
          <w:bCs w:val="0"/>
        </w:rPr>
        <w:t xml:space="preserve"> even if </w:t>
      </w:r>
      <w:r w:rsidR="005B53DD">
        <w:rPr>
          <w:b w:val="0"/>
          <w:bCs w:val="0"/>
        </w:rPr>
        <w:t>s/he has</w:t>
      </w:r>
      <w:r w:rsidR="005B53DD" w:rsidRPr="007F6BD3">
        <w:rPr>
          <w:b w:val="0"/>
          <w:bCs w:val="0"/>
        </w:rPr>
        <w:t xml:space="preserve"> </w:t>
      </w:r>
      <w:r w:rsidRPr="007F6BD3">
        <w:rPr>
          <w:b w:val="0"/>
          <w:bCs w:val="0"/>
        </w:rPr>
        <w:t>live</w:t>
      </w:r>
      <w:r w:rsidR="005B53DD">
        <w:rPr>
          <w:b w:val="0"/>
          <w:bCs w:val="0"/>
        </w:rPr>
        <w:t>d</w:t>
      </w:r>
      <w:r w:rsidRPr="007F6BD3">
        <w:rPr>
          <w:b w:val="0"/>
          <w:bCs w:val="0"/>
        </w:rPr>
        <w:t xml:space="preserve"> a wicked life in this short human existence</w:t>
      </w:r>
      <w:r w:rsidR="00A3794F" w:rsidRPr="007F6BD3">
        <w:rPr>
          <w:b w:val="0"/>
          <w:bCs w:val="0"/>
        </w:rPr>
        <w:t>,</w:t>
      </w:r>
      <w:r w:rsidRPr="007F6BD3">
        <w:rPr>
          <w:b w:val="0"/>
          <w:bCs w:val="0"/>
        </w:rPr>
        <w:t xml:space="preserve"> to be punished forever?</w:t>
      </w:r>
    </w:p>
    <w:p w14:paraId="5E28F9A3" w14:textId="3394C410" w:rsidR="007F1A28" w:rsidRPr="007F6BD3" w:rsidRDefault="007F1A28" w:rsidP="001E7625">
      <w:pPr>
        <w:pStyle w:val="ListParagraph"/>
        <w:numPr>
          <w:ilvl w:val="0"/>
          <w:numId w:val="8"/>
        </w:numPr>
        <w:spacing w:line="276" w:lineRule="auto"/>
        <w:ind w:left="0" w:hanging="446"/>
        <w:contextualSpacing w:val="0"/>
        <w:rPr>
          <w:b w:val="0"/>
          <w:bCs w:val="0"/>
        </w:rPr>
      </w:pPr>
      <w:r w:rsidRPr="007F6BD3">
        <w:rPr>
          <w:b w:val="0"/>
          <w:bCs w:val="0"/>
        </w:rPr>
        <w:t>And we need to remember what we</w:t>
      </w:r>
      <w:r w:rsidR="00A3794F" w:rsidRPr="007F6BD3">
        <w:rPr>
          <w:b w:val="0"/>
          <w:bCs w:val="0"/>
        </w:rPr>
        <w:t xml:space="preserve"> ha</w:t>
      </w:r>
      <w:r w:rsidRPr="007F6BD3">
        <w:rPr>
          <w:b w:val="0"/>
          <w:bCs w:val="0"/>
        </w:rPr>
        <w:t xml:space="preserve">ve already learned that only God can produce life. In other words, God would have to keep these people </w:t>
      </w:r>
      <w:r w:rsidR="00363B26" w:rsidRPr="007F6BD3">
        <w:rPr>
          <w:b w:val="0"/>
          <w:bCs w:val="0"/>
        </w:rPr>
        <w:t>a</w:t>
      </w:r>
      <w:r w:rsidRPr="007F6BD3">
        <w:rPr>
          <w:b w:val="0"/>
          <w:bCs w:val="0"/>
        </w:rPr>
        <w:t xml:space="preserve">live indefinitely. Does that mean that </w:t>
      </w:r>
      <w:r w:rsidR="00363B26" w:rsidRPr="007F6BD3">
        <w:rPr>
          <w:b w:val="0"/>
          <w:bCs w:val="0"/>
        </w:rPr>
        <w:t>H</w:t>
      </w:r>
      <w:r w:rsidRPr="007F6BD3">
        <w:rPr>
          <w:b w:val="0"/>
          <w:bCs w:val="0"/>
        </w:rPr>
        <w:t>e would have to feed them from the tree of life?</w:t>
      </w:r>
      <w:r w:rsidR="004E01E4">
        <w:rPr>
          <w:b w:val="0"/>
          <w:bCs w:val="0"/>
        </w:rPr>
        <w:t xml:space="preserve"> That is what keeps the righteous alive in heaven!</w:t>
      </w:r>
    </w:p>
    <w:p w14:paraId="7823B43A" w14:textId="6705B3DE" w:rsidR="007F1A28" w:rsidRPr="007F6BD3" w:rsidRDefault="005B53DD" w:rsidP="001E7625">
      <w:pPr>
        <w:pStyle w:val="ListParagraph"/>
        <w:numPr>
          <w:ilvl w:val="0"/>
          <w:numId w:val="8"/>
        </w:numPr>
        <w:spacing w:line="276" w:lineRule="auto"/>
        <w:ind w:left="0" w:hanging="446"/>
        <w:contextualSpacing w:val="0"/>
        <w:rPr>
          <w:b w:val="0"/>
          <w:bCs w:val="0"/>
        </w:rPr>
      </w:pPr>
      <w:r>
        <w:rPr>
          <w:b w:val="0"/>
          <w:bCs w:val="0"/>
        </w:rPr>
        <w:t>W</w:t>
      </w:r>
      <w:r w:rsidR="007F1A28" w:rsidRPr="007F6BD3">
        <w:rPr>
          <w:b w:val="0"/>
          <w:bCs w:val="0"/>
        </w:rPr>
        <w:t xml:space="preserve">here is this </w:t>
      </w:r>
      <w:r w:rsidR="00363B26" w:rsidRPr="007F6BD3">
        <w:rPr>
          <w:b w:val="0"/>
          <w:bCs w:val="0"/>
        </w:rPr>
        <w:t>“</w:t>
      </w:r>
      <w:r w:rsidR="007F1A28" w:rsidRPr="007F6BD3">
        <w:rPr>
          <w:b w:val="0"/>
          <w:bCs w:val="0"/>
        </w:rPr>
        <w:t>eternal fire</w:t>
      </w:r>
      <w:r>
        <w:rPr>
          <w:b w:val="0"/>
          <w:bCs w:val="0"/>
        </w:rPr>
        <w:t>”</w:t>
      </w:r>
      <w:r w:rsidR="007F1A28" w:rsidRPr="007F6BD3">
        <w:rPr>
          <w:b w:val="0"/>
          <w:bCs w:val="0"/>
        </w:rPr>
        <w:t xml:space="preserve"> located?</w:t>
      </w:r>
      <w:r w:rsidR="008D2655">
        <w:rPr>
          <w:b w:val="0"/>
          <w:bCs w:val="0"/>
        </w:rPr>
        <w:t xml:space="preserve"> The lake of fire surrounds the New Jerusalem!</w:t>
      </w:r>
    </w:p>
    <w:p w14:paraId="5143C198" w14:textId="7A0C2BA1" w:rsidR="00363B26" w:rsidRPr="001456F1" w:rsidRDefault="00363B26" w:rsidP="001E7625">
      <w:pPr>
        <w:pStyle w:val="ListParagraph"/>
        <w:spacing w:line="259" w:lineRule="auto"/>
        <w:ind w:right="720" w:hanging="720"/>
        <w:contextualSpacing w:val="0"/>
        <w:rPr>
          <w:vertAlign w:val="superscript"/>
        </w:rPr>
      </w:pPr>
      <w:r w:rsidRPr="00363B26">
        <w:t>Revelation 20:10</w:t>
      </w:r>
      <w:r w:rsidRPr="001456F1">
        <w:rPr>
          <w:b w:val="0"/>
          <w:bCs w:val="0"/>
        </w:rPr>
        <w:t xml:space="preserve">: </w:t>
      </w:r>
      <w:r w:rsidRPr="007F6BD3">
        <w:rPr>
          <w:b w:val="0"/>
        </w:rPr>
        <w:t xml:space="preserve">And the devil that deceived them was cast into </w:t>
      </w:r>
      <w:r w:rsidRPr="007F6BD3">
        <w:rPr>
          <w:bCs w:val="0"/>
        </w:rPr>
        <w:t>the lake of fire</w:t>
      </w:r>
      <w:r w:rsidRPr="007F6BD3">
        <w:rPr>
          <w:b w:val="0"/>
        </w:rPr>
        <w:t xml:space="preserve"> and brimstone, where the beast and the false prophet </w:t>
      </w:r>
      <w:r w:rsidRPr="001456F1">
        <w:rPr>
          <w:b w:val="0"/>
          <w:iCs/>
        </w:rPr>
        <w:t>are</w:t>
      </w:r>
      <w:r w:rsidRPr="007F6BD3">
        <w:rPr>
          <w:b w:val="0"/>
        </w:rPr>
        <w:t xml:space="preserve">, and </w:t>
      </w:r>
      <w:r w:rsidRPr="007F6BD3">
        <w:rPr>
          <w:bCs w:val="0"/>
        </w:rPr>
        <w:t>shall be tormented day and night for ever and ever</w:t>
      </w:r>
      <w:r w:rsidRPr="007F6BD3">
        <w:rPr>
          <w:b w:val="0"/>
        </w:rPr>
        <w:t>.―</w:t>
      </w:r>
      <w:r w:rsidR="00E858A3">
        <w:rPr>
          <w:b w:val="0"/>
          <w:i/>
        </w:rPr>
        <w:t>King James Version</w:t>
      </w:r>
      <w:r w:rsidRPr="007F6BD3">
        <w:rPr>
          <w:b w:val="0"/>
        </w:rPr>
        <w:t>.*</w:t>
      </w:r>
      <w:r w:rsidR="00E858A3">
        <w:rPr>
          <w:b w:val="0"/>
          <w:vertAlign w:val="superscript"/>
        </w:rPr>
        <w:t>†</w:t>
      </w:r>
    </w:p>
    <w:p w14:paraId="14891DFD" w14:textId="680DAA7B" w:rsidR="007F1A28" w:rsidRPr="007F6BD3" w:rsidRDefault="007F1A28" w:rsidP="001E7625">
      <w:pPr>
        <w:pStyle w:val="ListParagraph"/>
        <w:numPr>
          <w:ilvl w:val="0"/>
          <w:numId w:val="8"/>
        </w:numPr>
        <w:spacing w:line="276" w:lineRule="auto"/>
        <w:ind w:left="0" w:hanging="446"/>
        <w:contextualSpacing w:val="0"/>
        <w:rPr>
          <w:b w:val="0"/>
          <w:bCs w:val="0"/>
        </w:rPr>
      </w:pPr>
      <w:r w:rsidRPr="007F6BD3">
        <w:rPr>
          <w:b w:val="0"/>
          <w:bCs w:val="0"/>
        </w:rPr>
        <w:t>The church ha</w:t>
      </w:r>
      <w:r w:rsidR="00363B26" w:rsidRPr="007F6BD3">
        <w:rPr>
          <w:b w:val="0"/>
          <w:bCs w:val="0"/>
        </w:rPr>
        <w:t>d</w:t>
      </w:r>
      <w:r w:rsidRPr="007F6BD3">
        <w:rPr>
          <w:b w:val="0"/>
          <w:bCs w:val="0"/>
        </w:rPr>
        <w:t xml:space="preserve"> struggled with this idea of eternal punishment</w:t>
      </w:r>
      <w:r w:rsidR="00363B26" w:rsidRPr="007F6BD3">
        <w:rPr>
          <w:b w:val="0"/>
          <w:bCs w:val="0"/>
        </w:rPr>
        <w:t xml:space="preserve"> u</w:t>
      </w:r>
      <w:r w:rsidRPr="007F6BD3">
        <w:rPr>
          <w:b w:val="0"/>
          <w:bCs w:val="0"/>
        </w:rPr>
        <w:t xml:space="preserve">ntil long ago </w:t>
      </w:r>
      <w:r w:rsidR="00E858A3">
        <w:rPr>
          <w:b w:val="0"/>
          <w:bCs w:val="0"/>
        </w:rPr>
        <w:t xml:space="preserve">when </w:t>
      </w:r>
      <w:r w:rsidRPr="007F6BD3">
        <w:rPr>
          <w:b w:val="0"/>
          <w:bCs w:val="0"/>
        </w:rPr>
        <w:t xml:space="preserve">the </w:t>
      </w:r>
      <w:r w:rsidR="00E858A3">
        <w:rPr>
          <w:b w:val="0"/>
          <w:bCs w:val="0"/>
        </w:rPr>
        <w:t xml:space="preserve">Roman </w:t>
      </w:r>
      <w:r w:rsidRPr="007F6BD3">
        <w:rPr>
          <w:b w:val="0"/>
          <w:bCs w:val="0"/>
        </w:rPr>
        <w:t>Catholic Church tried to suggest a possible solution.</w:t>
      </w:r>
    </w:p>
    <w:p w14:paraId="5CB94A68" w14:textId="1CEAF876" w:rsidR="00363B26" w:rsidRPr="007F6BD3" w:rsidRDefault="00591CC1" w:rsidP="001456F1">
      <w:pPr>
        <w:pStyle w:val="ListParagraph"/>
        <w:spacing w:line="259" w:lineRule="auto"/>
        <w:ind w:right="720"/>
        <w:contextualSpacing w:val="0"/>
        <w:rPr>
          <w:b w:val="0"/>
          <w:bCs w:val="0"/>
        </w:rPr>
      </w:pPr>
      <w:r>
        <w:rPr>
          <w:b w:val="0"/>
          <w:bCs w:val="0"/>
        </w:rPr>
        <w:t xml:space="preserve">[BSG:] </w:t>
      </w:r>
      <w:r w:rsidR="00363B26" w:rsidRPr="007F6BD3">
        <w:rPr>
          <w:b w:val="0"/>
          <w:bCs w:val="0"/>
        </w:rPr>
        <w:t xml:space="preserve">The Roman Catholic Church holds that the dead who do not deserve hell but who are </w:t>
      </w:r>
      <w:r w:rsidR="00363B26" w:rsidRPr="001456F1">
        <w:t xml:space="preserve">not yet ready for Paradise can have their sins purged </w:t>
      </w:r>
      <w:r w:rsidR="00363B26" w:rsidRPr="001456F1">
        <w:lastRenderedPageBreak/>
        <w:t>in purgatory and then ascend from there to Paradise.</w:t>
      </w:r>
      <w:r w:rsidR="00363B26" w:rsidRPr="007F6BD3">
        <w:rPr>
          <w:b w:val="0"/>
          <w:bCs w:val="0"/>
        </w:rPr>
        <w:t xml:space="preserve"> </w:t>
      </w:r>
      <w:r w:rsidR="00363B26" w:rsidRPr="004C2E60">
        <w:rPr>
          <w:b w:val="0"/>
          <w:bCs w:val="0"/>
        </w:rPr>
        <w:t>Their sufferings in purgatory can be reduced by the prayers and penances of loved ones.</w:t>
      </w:r>
    </w:p>
    <w:p w14:paraId="54428801" w14:textId="718DFE6D" w:rsidR="00363B26" w:rsidRPr="001456F1" w:rsidRDefault="00363B26" w:rsidP="001456F1">
      <w:pPr>
        <w:pStyle w:val="ListParagraph"/>
        <w:spacing w:line="259" w:lineRule="auto"/>
        <w:ind w:right="720"/>
        <w:contextualSpacing w:val="0"/>
        <w:rPr>
          <w:b w:val="0"/>
          <w:bCs w:val="0"/>
          <w:vertAlign w:val="superscript"/>
        </w:rPr>
      </w:pPr>
      <w:r w:rsidRPr="007F6BD3">
        <w:rPr>
          <w:b w:val="0"/>
          <w:bCs w:val="0"/>
        </w:rPr>
        <w:t xml:space="preserve">The </w:t>
      </w:r>
      <w:r w:rsidRPr="007F6BD3">
        <w:rPr>
          <w:b w:val="0"/>
          <w:bCs w:val="0"/>
          <w:i/>
        </w:rPr>
        <w:t xml:space="preserve">Catechism of the Catholic Church </w:t>
      </w:r>
      <w:r w:rsidRPr="007F6BD3">
        <w:rPr>
          <w:b w:val="0"/>
          <w:bCs w:val="0"/>
        </w:rPr>
        <w:t>is explicit about purgatory: “All who die in God’s grace and friendship, but still imperfectly purified, are indeed assured of their eternal salvation; but after death they undergo purification, so as to achieve the holiness necessary to enter the joy of heaven.”—</w:t>
      </w:r>
      <w:r w:rsidRPr="007F6BD3">
        <w:rPr>
          <w:b w:val="0"/>
          <w:bCs w:val="0"/>
          <w:i/>
        </w:rPr>
        <w:t xml:space="preserve">Catechism of the Catholic Church </w:t>
      </w:r>
      <w:r w:rsidRPr="007F6BD3">
        <w:rPr>
          <w:b w:val="0"/>
          <w:bCs w:val="0"/>
        </w:rPr>
        <w:t>(New York: Doubleday, 1995), p. 291. It states, too, that their suffering can be alleviated by the prayers of their loved ones, as well as by other acts on behalf of the dead. “The Church also commends almsgiving, indulgences, and works of penance undertaken on behalf of the dead.”—</w:t>
      </w:r>
      <w:r w:rsidRPr="007F6BD3">
        <w:rPr>
          <w:b w:val="0"/>
          <w:bCs w:val="0"/>
          <w:i/>
        </w:rPr>
        <w:t>Catechism of the Catholic Church</w:t>
      </w:r>
      <w:r w:rsidRPr="007F6BD3">
        <w:rPr>
          <w:b w:val="0"/>
          <w:bCs w:val="0"/>
        </w:rPr>
        <w:t>, p. 291.</w:t>
      </w:r>
      <w:r w:rsidR="00591CC1" w:rsidRPr="007F6BD3">
        <w:rPr>
          <w:b w:val="0"/>
          <w:bCs w:val="0"/>
        </w:rPr>
        <w:t>—</w:t>
      </w:r>
      <w:r w:rsidRPr="007F6BD3">
        <w:rPr>
          <w:b w:val="0"/>
          <w:bCs w:val="0"/>
        </w:rPr>
        <w:t>[</w:t>
      </w:r>
      <w:r w:rsidR="00591CC1">
        <w:rPr>
          <w:b w:val="0"/>
          <w:bCs w:val="0"/>
        </w:rPr>
        <w:t>a</w:t>
      </w:r>
      <w:r w:rsidRPr="007F6BD3">
        <w:rPr>
          <w:b w:val="0"/>
          <w:bCs w:val="0"/>
        </w:rPr>
        <w:t xml:space="preserve">s quoted in </w:t>
      </w:r>
      <w:r w:rsidRPr="007F6BD3">
        <w:rPr>
          <w:b w:val="0"/>
          <w:bCs w:val="0"/>
          <w:i/>
        </w:rPr>
        <w:t>Adult Sabbath School Bible Study Guide</w:t>
      </w:r>
      <w:r w:rsidR="00591CC1" w:rsidRPr="001D680F">
        <w:rPr>
          <w:b w:val="0"/>
          <w:bCs w:val="0"/>
          <w:iCs/>
        </w:rPr>
        <w:t>*</w:t>
      </w:r>
      <w:r w:rsidRPr="007F6BD3">
        <w:rPr>
          <w:b w:val="0"/>
          <w:bCs w:val="0"/>
        </w:rPr>
        <w:t xml:space="preserve"> for Tuesday, November 29</w:t>
      </w:r>
      <w:r w:rsidR="00591CC1">
        <w:rPr>
          <w:b w:val="0"/>
          <w:bCs w:val="0"/>
        </w:rPr>
        <w:t>]</w:t>
      </w:r>
      <w:r w:rsidRPr="007F6BD3">
        <w:rPr>
          <w:b w:val="0"/>
          <w:bCs w:val="0"/>
        </w:rPr>
        <w:t>.</w:t>
      </w:r>
      <w:r w:rsidR="009F3323">
        <w:rPr>
          <w:b w:val="0"/>
          <w:bCs w:val="0"/>
          <w:vertAlign w:val="superscript"/>
        </w:rPr>
        <w:t>†‡§</w:t>
      </w:r>
    </w:p>
    <w:p w14:paraId="21D5CD8D" w14:textId="77777777" w:rsidR="00363B26" w:rsidRPr="007F6BD3" w:rsidRDefault="007F1A28" w:rsidP="001456F1">
      <w:pPr>
        <w:pStyle w:val="ListParagraph"/>
        <w:numPr>
          <w:ilvl w:val="0"/>
          <w:numId w:val="8"/>
        </w:numPr>
        <w:spacing w:line="276" w:lineRule="auto"/>
        <w:ind w:left="0" w:hanging="446"/>
        <w:contextualSpacing w:val="0"/>
        <w:rPr>
          <w:b w:val="0"/>
          <w:bCs w:val="0"/>
        </w:rPr>
      </w:pPr>
      <w:r w:rsidRPr="007F6BD3">
        <w:rPr>
          <w:b w:val="0"/>
          <w:bCs w:val="0"/>
        </w:rPr>
        <w:t xml:space="preserve">These ideas are clearly refuted by the following verses: </w:t>
      </w:r>
    </w:p>
    <w:p w14:paraId="3C11C8EB" w14:textId="4F963E61" w:rsidR="00363B26" w:rsidRPr="007F6BD3" w:rsidRDefault="00363B26" w:rsidP="001456F1">
      <w:pPr>
        <w:pStyle w:val="ListParagraph"/>
        <w:spacing w:line="259" w:lineRule="auto"/>
        <w:ind w:right="720" w:hanging="720"/>
        <w:contextualSpacing w:val="0"/>
        <w:rPr>
          <w:b w:val="0"/>
          <w:bCs w:val="0"/>
        </w:rPr>
      </w:pPr>
      <w:r w:rsidRPr="007F6BD3">
        <w:rPr>
          <w:bCs w:val="0"/>
        </w:rPr>
        <w:t>Ecclesiastes 9:10</w:t>
      </w:r>
      <w:r w:rsidRPr="001456F1">
        <w:rPr>
          <w:b w:val="0"/>
        </w:rPr>
        <w:t xml:space="preserve">: </w:t>
      </w:r>
      <w:r w:rsidRPr="007F6BD3">
        <w:rPr>
          <w:b w:val="0"/>
        </w:rPr>
        <w:t>Work hard at whatever you do, because there will be no action, no thought, no knowledge, no wisdom in the world of the dead—and that is where you are going.―</w:t>
      </w:r>
      <w:r w:rsidRPr="007F6BD3">
        <w:rPr>
          <w:b w:val="0"/>
          <w:i/>
        </w:rPr>
        <w:t>Good News Bible</w:t>
      </w:r>
      <w:r w:rsidRPr="007F6BD3">
        <w:rPr>
          <w:b w:val="0"/>
        </w:rPr>
        <w:t>.*</w:t>
      </w:r>
    </w:p>
    <w:p w14:paraId="1DA14178" w14:textId="1A6477CB" w:rsidR="00363B26" w:rsidRPr="007F6BD3" w:rsidRDefault="00363B26" w:rsidP="001456F1">
      <w:pPr>
        <w:pStyle w:val="ListParagraph"/>
        <w:spacing w:line="259" w:lineRule="auto"/>
        <w:ind w:right="720" w:hanging="720"/>
        <w:contextualSpacing w:val="0"/>
        <w:rPr>
          <w:b w:val="0"/>
          <w:bCs w:val="0"/>
        </w:rPr>
      </w:pPr>
      <w:r w:rsidRPr="007F6BD3">
        <w:rPr>
          <w:bCs w:val="0"/>
        </w:rPr>
        <w:t>Ezekiel 18:20</w:t>
      </w:r>
      <w:r w:rsidR="009F3323">
        <w:rPr>
          <w:bCs w:val="0"/>
        </w:rPr>
        <w:t>-</w:t>
      </w:r>
      <w:r w:rsidRPr="007F6BD3">
        <w:rPr>
          <w:bCs w:val="0"/>
        </w:rPr>
        <w:t>22</w:t>
      </w:r>
      <w:r w:rsidRPr="001456F1">
        <w:rPr>
          <w:b w:val="0"/>
        </w:rPr>
        <w:t>:</w:t>
      </w:r>
      <w:r w:rsidRPr="009F3323">
        <w:rPr>
          <w:b w:val="0"/>
        </w:rPr>
        <w:t xml:space="preserve"> </w:t>
      </w:r>
      <w:r w:rsidRPr="007F6BD3">
        <w:rPr>
          <w:b w:val="0"/>
          <w:vertAlign w:val="superscript"/>
        </w:rPr>
        <w:t>20</w:t>
      </w:r>
      <w:r w:rsidR="009F3323" w:rsidRPr="001D680F">
        <w:rPr>
          <w:b w:val="0"/>
        </w:rPr>
        <w:t xml:space="preserve"> “</w:t>
      </w:r>
      <w:r w:rsidRPr="007F6BD3">
        <w:rPr>
          <w:b w:val="0"/>
        </w:rPr>
        <w:t xml:space="preserve">It is the one who sins who will die. A son is not to suffer because of his father’s sins, nor a father because of the sins of his son. A good person will be rewarded for doing good, and an evil person will suffer for the evil he does. </w:t>
      </w:r>
    </w:p>
    <w:p w14:paraId="4E595403" w14:textId="0BFED763" w:rsidR="00363B26" w:rsidRPr="007F6BD3" w:rsidRDefault="00363B26" w:rsidP="001456F1">
      <w:pPr>
        <w:pStyle w:val="ListParagraph"/>
        <w:spacing w:line="259" w:lineRule="auto"/>
        <w:ind w:right="720"/>
        <w:contextualSpacing w:val="0"/>
        <w:rPr>
          <w:b w:val="0"/>
        </w:rPr>
      </w:pPr>
      <w:r w:rsidRPr="00C27908">
        <w:rPr>
          <w:b w:val="0"/>
          <w:vertAlign w:val="superscript"/>
        </w:rPr>
        <w:t>21</w:t>
      </w:r>
      <w:r w:rsidRPr="007F6BD3">
        <w:rPr>
          <w:b w:val="0"/>
        </w:rPr>
        <w:t> </w:t>
      </w:r>
      <w:r w:rsidR="009F3323">
        <w:rPr>
          <w:b w:val="0"/>
        </w:rPr>
        <w:t>“</w:t>
      </w:r>
      <w:r w:rsidRPr="007F6BD3">
        <w:rPr>
          <w:b w:val="0"/>
        </w:rPr>
        <w:t xml:space="preserve">If an evil person stops sinning and keeps my laws, if he does what is right and good, he will not die; he will certainly live. </w:t>
      </w:r>
      <w:r w:rsidRPr="007F6BD3">
        <w:rPr>
          <w:b w:val="0"/>
          <w:vertAlign w:val="superscript"/>
        </w:rPr>
        <w:t>22</w:t>
      </w:r>
      <w:r w:rsidRPr="007F6BD3">
        <w:rPr>
          <w:b w:val="0"/>
        </w:rPr>
        <w:t>All his sins will be forgiven, and he will live, because he did what is right.</w:t>
      </w:r>
      <w:r w:rsidR="00D7573C">
        <w:rPr>
          <w:b w:val="0"/>
        </w:rPr>
        <w:t>”</w:t>
      </w:r>
      <w:r w:rsidRPr="007F6BD3">
        <w:rPr>
          <w:b w:val="0"/>
        </w:rPr>
        <w:t>―</w:t>
      </w:r>
      <w:r w:rsidRPr="007F6BD3">
        <w:rPr>
          <w:b w:val="0"/>
          <w:i/>
        </w:rPr>
        <w:t>Good News Bible</w:t>
      </w:r>
      <w:r w:rsidRPr="007F6BD3">
        <w:rPr>
          <w:b w:val="0"/>
        </w:rPr>
        <w:t>.*</w:t>
      </w:r>
    </w:p>
    <w:p w14:paraId="553A92BB" w14:textId="338F2D46" w:rsidR="00363B26" w:rsidRPr="007F6BD3" w:rsidRDefault="00D7573C" w:rsidP="001456F1">
      <w:pPr>
        <w:pStyle w:val="ListParagraph"/>
        <w:spacing w:line="259" w:lineRule="auto"/>
        <w:ind w:right="720"/>
        <w:contextualSpacing w:val="0"/>
        <w:rPr>
          <w:b w:val="0"/>
          <w:bCs w:val="0"/>
        </w:rPr>
      </w:pPr>
      <w:r>
        <w:rPr>
          <w:b w:val="0"/>
          <w:bCs w:val="0"/>
        </w:rPr>
        <w:t xml:space="preserve">[BSG:] </w:t>
      </w:r>
      <w:r w:rsidR="00363B26" w:rsidRPr="001456F1">
        <w:t>The dogma of purgatory combines the pagan notion of a burning hell with the pagan practice of praying for the dead.</w:t>
      </w:r>
      <w:r w:rsidR="00363B26" w:rsidRPr="007F6BD3">
        <w:rPr>
          <w:b w:val="0"/>
          <w:bCs w:val="0"/>
        </w:rPr>
        <w:t xml:space="preserve"> This dogma is unacceptable for those who believe in the biblical teachings (1) that the dead remain resting unconsciously in their graves </w:t>
      </w:r>
      <w:r w:rsidR="00363B26" w:rsidRPr="007F6BD3">
        <w:rPr>
          <w:b w:val="0"/>
          <w:bCs w:val="0"/>
          <w:i/>
        </w:rPr>
        <w:t>(Eccles. 9:10)</w:t>
      </w:r>
      <w:r w:rsidR="00363B26" w:rsidRPr="007F6BD3">
        <w:rPr>
          <w:b w:val="0"/>
          <w:bCs w:val="0"/>
        </w:rPr>
        <w:t xml:space="preserve">; (2) that the righteousness of one fallen human being cannot be transferred to another fallen human being </w:t>
      </w:r>
      <w:r w:rsidR="00363B26" w:rsidRPr="007F6BD3">
        <w:rPr>
          <w:b w:val="0"/>
          <w:bCs w:val="0"/>
          <w:i/>
        </w:rPr>
        <w:t>(Ezek. 18:20–22)</w:t>
      </w:r>
      <w:r w:rsidR="00363B26" w:rsidRPr="007F6BD3">
        <w:rPr>
          <w:b w:val="0"/>
          <w:bCs w:val="0"/>
        </w:rPr>
        <w:t xml:space="preserve">; (3) that our only Mediator is Jesus Christ </w:t>
      </w:r>
      <w:r w:rsidR="00363B26" w:rsidRPr="007F6BD3">
        <w:rPr>
          <w:b w:val="0"/>
          <w:bCs w:val="0"/>
          <w:i/>
        </w:rPr>
        <w:t>(1 Tim. 2:5)</w:t>
      </w:r>
      <w:r w:rsidR="00363B26" w:rsidRPr="007F6BD3">
        <w:rPr>
          <w:b w:val="0"/>
          <w:bCs w:val="0"/>
        </w:rPr>
        <w:t xml:space="preserve">; and (4) that death is followed by the final judgment, without any second chance to repent from the pitfalls of this life </w:t>
      </w:r>
      <w:r w:rsidR="00363B26" w:rsidRPr="007F6BD3">
        <w:rPr>
          <w:b w:val="0"/>
          <w:bCs w:val="0"/>
          <w:i/>
        </w:rPr>
        <w:t>(Heb. 9:27)</w:t>
      </w:r>
      <w:r w:rsidR="00363B26" w:rsidRPr="007F6BD3">
        <w:rPr>
          <w:b w:val="0"/>
          <w:bCs w:val="0"/>
        </w:rPr>
        <w:t>.</w:t>
      </w:r>
      <w:r w:rsidR="007E271A" w:rsidRPr="007F6BD3">
        <w:rPr>
          <w:b w:val="0"/>
        </w:rPr>
        <w:t>―</w:t>
      </w:r>
      <w:r w:rsidR="00363B26" w:rsidRPr="007F6BD3">
        <w:rPr>
          <w:b w:val="0"/>
          <w:bCs w:val="0"/>
          <w:i/>
        </w:rPr>
        <w:t>Adult Sabbath School Bible Study Guide</w:t>
      </w:r>
      <w:r w:rsidR="006F4F51">
        <w:rPr>
          <w:b w:val="0"/>
          <w:bCs w:val="0"/>
          <w:iCs/>
        </w:rPr>
        <w:t>*</w:t>
      </w:r>
      <w:r w:rsidR="00363B26" w:rsidRPr="007F6BD3">
        <w:rPr>
          <w:b w:val="0"/>
          <w:bCs w:val="0"/>
        </w:rPr>
        <w:t xml:space="preserve"> for </w:t>
      </w:r>
      <w:r w:rsidR="007F1A28" w:rsidRPr="007F6BD3">
        <w:rPr>
          <w:b w:val="0"/>
          <w:bCs w:val="0"/>
        </w:rPr>
        <w:t>Tuesday, November 29</w:t>
      </w:r>
      <w:r w:rsidR="00363B26" w:rsidRPr="007F6BD3">
        <w:rPr>
          <w:b w:val="0"/>
          <w:bCs w:val="0"/>
        </w:rPr>
        <w:t>.</w:t>
      </w:r>
      <w:r w:rsidR="007E271A">
        <w:rPr>
          <w:b w:val="0"/>
          <w:bCs w:val="0"/>
          <w:vertAlign w:val="superscript"/>
        </w:rPr>
        <w:t>†‡§</w:t>
      </w:r>
      <w:r w:rsidR="007F1A28" w:rsidRPr="007F6BD3">
        <w:rPr>
          <w:b w:val="0"/>
          <w:bCs w:val="0"/>
        </w:rPr>
        <w:t xml:space="preserve"> </w:t>
      </w:r>
    </w:p>
    <w:p w14:paraId="03B8256A" w14:textId="70AAC250" w:rsidR="00CD36F0" w:rsidRPr="007F6BD3" w:rsidRDefault="00CD36F0" w:rsidP="001456F1">
      <w:pPr>
        <w:pStyle w:val="ListParagraph"/>
        <w:numPr>
          <w:ilvl w:val="0"/>
          <w:numId w:val="8"/>
        </w:numPr>
        <w:spacing w:line="276" w:lineRule="auto"/>
        <w:ind w:left="0" w:hanging="446"/>
        <w:contextualSpacing w:val="0"/>
        <w:rPr>
          <w:b w:val="0"/>
          <w:bCs w:val="0"/>
        </w:rPr>
      </w:pPr>
      <w:r w:rsidRPr="008E001D">
        <w:t>T</w:t>
      </w:r>
      <w:r w:rsidR="007F1A28" w:rsidRPr="008E001D">
        <w:t xml:space="preserve">he idea of hell and of purgatory seriously misrepresent the character of God. </w:t>
      </w:r>
      <w:r w:rsidR="00EA4838">
        <w:rPr>
          <w:b w:val="0"/>
          <w:bCs w:val="0"/>
        </w:rPr>
        <w:t>They are</w:t>
      </w:r>
      <w:r w:rsidR="007F1A28" w:rsidRPr="007F6BD3">
        <w:rPr>
          <w:b w:val="0"/>
          <w:bCs w:val="0"/>
        </w:rPr>
        <w:t xml:space="preserve"> anti-biblical theor</w:t>
      </w:r>
      <w:r w:rsidR="00EA4838">
        <w:rPr>
          <w:b w:val="0"/>
          <w:bCs w:val="0"/>
        </w:rPr>
        <w:t>ies</w:t>
      </w:r>
      <w:r w:rsidR="007F1A28" w:rsidRPr="007F6BD3">
        <w:rPr>
          <w:b w:val="0"/>
          <w:bCs w:val="0"/>
        </w:rPr>
        <w:t xml:space="preserve">. </w:t>
      </w:r>
    </w:p>
    <w:p w14:paraId="0A53B316" w14:textId="5C5961BB" w:rsidR="00CD36F0" w:rsidRPr="008E001D" w:rsidRDefault="009074D7" w:rsidP="001456F1">
      <w:pPr>
        <w:pStyle w:val="ListParagraph"/>
        <w:spacing w:line="259" w:lineRule="auto"/>
        <w:ind w:right="720"/>
        <w:contextualSpacing w:val="0"/>
        <w:rPr>
          <w:b w:val="0"/>
          <w:bCs w:val="0"/>
          <w:vertAlign w:val="superscript"/>
        </w:rPr>
      </w:pPr>
      <w:r>
        <w:rPr>
          <w:b w:val="0"/>
          <w:bCs w:val="0"/>
        </w:rPr>
        <w:t>[From the writings of Ellen G. White=EGW:]</w:t>
      </w:r>
      <w:r w:rsidR="005945B5">
        <w:t xml:space="preserve"> </w:t>
      </w:r>
      <w:bookmarkStart w:id="1" w:name="_Hlk114769168"/>
      <w:r w:rsidR="00CD36F0" w:rsidRPr="00CD36F0">
        <w:t>Satan’s work since his fall is to misinterpret our heavenly Father</w:t>
      </w:r>
      <w:r w:rsidR="00CD36F0" w:rsidRPr="007F6BD3">
        <w:rPr>
          <w:b w:val="0"/>
          <w:bCs w:val="0"/>
        </w:rPr>
        <w:t xml:space="preserve">. He suggested the dogma of the immortality of the soul. “Thou shalt not surely die,” was spoken by the great deceiver to Adam and Eve in Eden, and we are acquainted with the result of believing his words. [Genesis 3:4.] </w:t>
      </w:r>
      <w:r w:rsidR="00CD36F0" w:rsidRPr="00CD36F0">
        <w:t>The idea of an eternally burning hell was the production of Satan; purgatory is his invention. These teachings falsify the character of God, that He shall be regarded as severe, revengeful, arbitrary, and not exercising forgiveness.</w:t>
      </w:r>
      <w:r w:rsidR="00CD36F0" w:rsidRPr="007F6BD3">
        <w:rPr>
          <w:b w:val="0"/>
          <w:bCs w:val="0"/>
        </w:rPr>
        <w:t xml:space="preserve"> </w:t>
      </w:r>
      <w:r w:rsidR="00CD36F0" w:rsidRPr="00CD36F0">
        <w:t xml:space="preserve">Without the correct knowledge of God, the human family would be divested of </w:t>
      </w:r>
      <w:r w:rsidR="00CD36F0" w:rsidRPr="00CD36F0">
        <w:lastRenderedPageBreak/>
        <w:t>all divine strength. With false attributes kept before the mind as belonging to God, the human family would be the dupes of satanic lies and the subjects of satanic agencies, and he could practice upon their credulity with success. The plans of Satan have been indeed in a large degree successful, as the lack of a knowledge of God in the Christian world can testify. Satan’s cruel deceptions have had their effect and have demonstrated his attributes as a deceiver, a liar, a murderer, and an accuser of God and of all who love God.</w:t>
      </w:r>
      <w:r w:rsidR="00CD36F0" w:rsidRPr="007F6BD3">
        <w:rPr>
          <w:b w:val="0"/>
          <w:bCs w:val="0"/>
        </w:rPr>
        <w:t xml:space="preserve">—Ellen G. White, </w:t>
      </w:r>
      <w:r w:rsidR="00CD36F0" w:rsidRPr="008E001D">
        <w:rPr>
          <w:b w:val="0"/>
          <w:bCs w:val="0"/>
          <w:i/>
          <w:iCs/>
        </w:rPr>
        <w:t>Manuscript 51</w:t>
      </w:r>
      <w:r w:rsidR="005F63AA">
        <w:rPr>
          <w:b w:val="0"/>
          <w:bCs w:val="0"/>
        </w:rPr>
        <w:t>,</w:t>
      </w:r>
      <w:r w:rsidR="00417F3D">
        <w:rPr>
          <w:b w:val="0"/>
          <w:bCs w:val="0"/>
        </w:rPr>
        <w:t>*</w:t>
      </w:r>
      <w:r w:rsidR="00CD36F0" w:rsidRPr="007F6BD3">
        <w:rPr>
          <w:b w:val="0"/>
          <w:bCs w:val="0"/>
        </w:rPr>
        <w:t xml:space="preserve"> 1890</w:t>
      </w:r>
      <w:r w:rsidR="005F63AA">
        <w:rPr>
          <w:b w:val="0"/>
          <w:bCs w:val="0"/>
        </w:rPr>
        <w:t>.</w:t>
      </w:r>
      <w:r w:rsidR="005F63AA">
        <w:rPr>
          <w:b w:val="0"/>
          <w:bCs w:val="0"/>
          <w:vertAlign w:val="superscript"/>
        </w:rPr>
        <w:t>†‡</w:t>
      </w:r>
    </w:p>
    <w:bookmarkEnd w:id="1"/>
    <w:p w14:paraId="78DD47C0" w14:textId="3FCB22A4" w:rsidR="007F1A28" w:rsidRPr="007F6BD3" w:rsidRDefault="007F1A28" w:rsidP="00DD5C2F">
      <w:pPr>
        <w:pStyle w:val="ListParagraph"/>
        <w:numPr>
          <w:ilvl w:val="0"/>
          <w:numId w:val="8"/>
        </w:numPr>
        <w:spacing w:line="276" w:lineRule="auto"/>
        <w:ind w:left="0" w:hanging="446"/>
        <w:contextualSpacing w:val="0"/>
        <w:rPr>
          <w:b w:val="0"/>
          <w:bCs w:val="0"/>
        </w:rPr>
      </w:pPr>
      <w:r w:rsidRPr="007F6BD3">
        <w:rPr>
          <w:b w:val="0"/>
          <w:bCs w:val="0"/>
        </w:rPr>
        <w:t>Does it really matter what we believe? Or</w:t>
      </w:r>
      <w:r w:rsidR="005945B5">
        <w:rPr>
          <w:b w:val="0"/>
          <w:bCs w:val="0"/>
        </w:rPr>
        <w:t>,</w:t>
      </w:r>
      <w:r w:rsidRPr="007F6BD3">
        <w:rPr>
          <w:b w:val="0"/>
          <w:bCs w:val="0"/>
        </w:rPr>
        <w:t xml:space="preserve"> is it only important </w:t>
      </w:r>
      <w:r w:rsidRPr="007F6BD3">
        <w:rPr>
          <w:b w:val="0"/>
          <w:bCs w:val="0"/>
          <w:i/>
          <w:iCs/>
        </w:rPr>
        <w:t>in whom</w:t>
      </w:r>
      <w:r w:rsidRPr="007F6BD3">
        <w:rPr>
          <w:b w:val="0"/>
          <w:bCs w:val="0"/>
        </w:rPr>
        <w:t xml:space="preserve"> we believe?</w:t>
      </w:r>
    </w:p>
    <w:p w14:paraId="56B9B603" w14:textId="3FDDDE72" w:rsidR="00CD36F0" w:rsidRPr="007F6BD3" w:rsidRDefault="00216E47" w:rsidP="00DD5C2F">
      <w:pPr>
        <w:pStyle w:val="ListParagraph"/>
        <w:spacing w:line="259" w:lineRule="auto"/>
        <w:ind w:right="720"/>
        <w:contextualSpacing w:val="0"/>
        <w:rPr>
          <w:b w:val="0"/>
          <w:bCs w:val="0"/>
        </w:rPr>
      </w:pPr>
      <w:r>
        <w:rPr>
          <w:b w:val="0"/>
          <w:bCs w:val="0"/>
        </w:rPr>
        <w:t xml:space="preserve">[EGW:] </w:t>
      </w:r>
      <w:r w:rsidR="00CD36F0" w:rsidRPr="00CD36F0">
        <w:t>We are not to think of God only as a judge, and to forget him as our loving Father. Nothing can do our souls greater harm than this; for our whole spiritual life will be molded by our conceptions of God’s character</w:t>
      </w:r>
      <w:r w:rsidR="008D2655">
        <w:t>.</w:t>
      </w:r>
      <w:r w:rsidR="00CD36F0" w:rsidRPr="007F6BD3">
        <w:rPr>
          <w:b w:val="0"/>
          <w:bCs w:val="0"/>
        </w:rPr>
        <w:t xml:space="preserve">―Ellen G. White, </w:t>
      </w:r>
      <w:r w:rsidR="00CD36F0" w:rsidRPr="007F6BD3">
        <w:rPr>
          <w:b w:val="0"/>
          <w:bCs w:val="0"/>
          <w:i/>
          <w:iCs/>
        </w:rPr>
        <w:t>Review and Herald</w:t>
      </w:r>
      <w:r w:rsidR="00CD36F0" w:rsidRPr="007F6BD3">
        <w:rPr>
          <w:b w:val="0"/>
          <w:bCs w:val="0"/>
        </w:rPr>
        <w:t>,</w:t>
      </w:r>
      <w:r w:rsidR="00CD36F0" w:rsidRPr="00DD5C2F">
        <w:rPr>
          <w:b w:val="0"/>
          <w:bCs w:val="0"/>
        </w:rPr>
        <w:t>*</w:t>
      </w:r>
      <w:r w:rsidR="00CD36F0" w:rsidRPr="007F6BD3">
        <w:rPr>
          <w:b w:val="0"/>
          <w:bCs w:val="0"/>
        </w:rPr>
        <w:t xml:space="preserve"> April 5, 1887</w:t>
      </w:r>
      <w:r w:rsidR="00FB1E06">
        <w:rPr>
          <w:b w:val="0"/>
          <w:bCs w:val="0"/>
        </w:rPr>
        <w:t>,</w:t>
      </w:r>
      <w:r w:rsidR="00CD36F0" w:rsidRPr="007F6BD3">
        <w:rPr>
          <w:b w:val="0"/>
          <w:bCs w:val="0"/>
        </w:rPr>
        <w:t xml:space="preserve"> par. 10</w:t>
      </w:r>
      <w:r w:rsidR="00FB1E06">
        <w:rPr>
          <w:b w:val="0"/>
          <w:bCs w:val="0"/>
        </w:rPr>
        <w:t>.</w:t>
      </w:r>
      <w:r w:rsidR="00CD36F0" w:rsidRPr="007F6BD3">
        <w:rPr>
          <w:b w:val="0"/>
          <w:bCs w:val="0"/>
          <w:vertAlign w:val="superscript"/>
        </w:rPr>
        <w:t>†</w:t>
      </w:r>
      <w:r w:rsidR="005F63AA">
        <w:rPr>
          <w:b w:val="0"/>
          <w:bCs w:val="0"/>
          <w:vertAlign w:val="superscript"/>
        </w:rPr>
        <w:t>‡</w:t>
      </w:r>
      <w:r>
        <w:rPr>
          <w:b w:val="0"/>
          <w:bCs w:val="0"/>
        </w:rPr>
        <w:t xml:space="preserve"> Compare</w:t>
      </w:r>
      <w:r w:rsidR="00CD36F0" w:rsidRPr="007F6BD3">
        <w:rPr>
          <w:b w:val="0"/>
          <w:bCs w:val="0"/>
        </w:rPr>
        <w:t xml:space="preserve"> </w:t>
      </w:r>
      <w:r w:rsidR="00CD36F0" w:rsidRPr="007F6BD3">
        <w:rPr>
          <w:b w:val="0"/>
          <w:bCs w:val="0"/>
          <w:i/>
          <w:iCs/>
        </w:rPr>
        <w:t>OHC</w:t>
      </w:r>
      <w:r w:rsidR="00CD36F0" w:rsidRPr="007F6BD3">
        <w:rPr>
          <w:b w:val="0"/>
          <w:bCs w:val="0"/>
        </w:rPr>
        <w:t xml:space="preserve"> 176.5</w:t>
      </w:r>
      <w:r w:rsidR="00FB1E06">
        <w:rPr>
          <w:b w:val="0"/>
          <w:bCs w:val="0"/>
        </w:rPr>
        <w:t xml:space="preserve">. </w:t>
      </w:r>
      <w:r>
        <w:rPr>
          <w:b w:val="0"/>
          <w:bCs w:val="0"/>
        </w:rPr>
        <w:t>Compare</w:t>
      </w:r>
      <w:r w:rsidR="00CD36F0" w:rsidRPr="007F6BD3">
        <w:rPr>
          <w:b w:val="0"/>
          <w:bCs w:val="0"/>
        </w:rPr>
        <w:t xml:space="preserve"> </w:t>
      </w:r>
      <w:r w:rsidR="00CD36F0" w:rsidRPr="007F6BD3">
        <w:rPr>
          <w:b w:val="0"/>
          <w:bCs w:val="0"/>
          <w:i/>
          <w:iCs/>
        </w:rPr>
        <w:t>TMK</w:t>
      </w:r>
      <w:r w:rsidR="00CD36F0" w:rsidRPr="007F6BD3">
        <w:rPr>
          <w:b w:val="0"/>
          <w:bCs w:val="0"/>
        </w:rPr>
        <w:t xml:space="preserve"> 262.2.</w:t>
      </w:r>
    </w:p>
    <w:p w14:paraId="16D14C5E" w14:textId="03100A5F" w:rsidR="00CD36F0" w:rsidRPr="007F6BD3" w:rsidRDefault="00055930" w:rsidP="00A12FE6">
      <w:pPr>
        <w:pStyle w:val="ListParagraph"/>
        <w:numPr>
          <w:ilvl w:val="0"/>
          <w:numId w:val="8"/>
        </w:numPr>
        <w:spacing w:line="276" w:lineRule="auto"/>
        <w:ind w:left="0" w:hanging="446"/>
        <w:contextualSpacing w:val="0"/>
        <w:rPr>
          <w:b w:val="0"/>
          <w:bCs w:val="0"/>
        </w:rPr>
      </w:pPr>
      <w:r>
        <w:rPr>
          <w:b w:val="0"/>
          <w:bCs w:val="0"/>
        </w:rPr>
        <w:t>I</w:t>
      </w:r>
      <w:r w:rsidR="007F1A28" w:rsidRPr="007F6BD3">
        <w:rPr>
          <w:b w:val="0"/>
          <w:bCs w:val="0"/>
        </w:rPr>
        <w:t>t is true that many Protestant groups have rejected the idea of purgatory</w:t>
      </w:r>
      <w:r w:rsidR="000B00FD">
        <w:rPr>
          <w:b w:val="0"/>
          <w:bCs w:val="0"/>
        </w:rPr>
        <w:t>;</w:t>
      </w:r>
      <w:r w:rsidR="007F1A28" w:rsidRPr="007F6BD3">
        <w:rPr>
          <w:b w:val="0"/>
          <w:bCs w:val="0"/>
        </w:rPr>
        <w:t xml:space="preserve"> but</w:t>
      </w:r>
      <w:r w:rsidR="000B00FD">
        <w:rPr>
          <w:b w:val="0"/>
          <w:bCs w:val="0"/>
        </w:rPr>
        <w:t>,</w:t>
      </w:r>
      <w:r w:rsidR="007F1A28" w:rsidRPr="007F6BD3">
        <w:rPr>
          <w:b w:val="0"/>
          <w:bCs w:val="0"/>
        </w:rPr>
        <w:t xml:space="preserve"> they still believe in the immortal soul as </w:t>
      </w:r>
      <w:r w:rsidR="00D21853">
        <w:rPr>
          <w:b w:val="0"/>
          <w:bCs w:val="0"/>
        </w:rPr>
        <w:t>a</w:t>
      </w:r>
      <w:r w:rsidR="007F1A28" w:rsidRPr="007F6BD3">
        <w:rPr>
          <w:b w:val="0"/>
          <w:bCs w:val="0"/>
        </w:rPr>
        <w:t xml:space="preserve"> disembodied spirit which lives in the presence of God. </w:t>
      </w:r>
    </w:p>
    <w:p w14:paraId="502F562A" w14:textId="30D93A1E" w:rsidR="007F1A28" w:rsidRPr="007F6BD3" w:rsidRDefault="000B00FD" w:rsidP="00A12FE6">
      <w:pPr>
        <w:pStyle w:val="ListParagraph"/>
        <w:numPr>
          <w:ilvl w:val="0"/>
          <w:numId w:val="8"/>
        </w:numPr>
        <w:spacing w:line="276" w:lineRule="auto"/>
        <w:ind w:left="0" w:hanging="446"/>
        <w:contextualSpacing w:val="0"/>
        <w:rPr>
          <w:b w:val="0"/>
          <w:bCs w:val="0"/>
        </w:rPr>
      </w:pPr>
      <w:r>
        <w:rPr>
          <w:b w:val="0"/>
          <w:bCs w:val="0"/>
        </w:rPr>
        <w:t>W</w:t>
      </w:r>
      <w:r w:rsidR="007F1A28" w:rsidRPr="007F6BD3">
        <w:rPr>
          <w:b w:val="0"/>
          <w:bCs w:val="0"/>
        </w:rPr>
        <w:t>hat is the truth about God</w:t>
      </w:r>
      <w:r w:rsidR="00FE5191">
        <w:rPr>
          <w:b w:val="0"/>
          <w:bCs w:val="0"/>
        </w:rPr>
        <w:t>’</w:t>
      </w:r>
      <w:r w:rsidR="007F1A28" w:rsidRPr="007F6BD3">
        <w:rPr>
          <w:b w:val="0"/>
          <w:bCs w:val="0"/>
        </w:rPr>
        <w:t>s plan for the dead?</w:t>
      </w:r>
    </w:p>
    <w:p w14:paraId="690FF17E" w14:textId="16154AA2" w:rsidR="00CD36F0" w:rsidRPr="007F6BD3" w:rsidRDefault="00CD36F0" w:rsidP="00A12FE6">
      <w:pPr>
        <w:pStyle w:val="ListParagraph"/>
        <w:spacing w:line="259" w:lineRule="auto"/>
        <w:ind w:right="720" w:hanging="720"/>
        <w:contextualSpacing w:val="0"/>
        <w:rPr>
          <w:b w:val="0"/>
          <w:bCs w:val="0"/>
          <w:iCs/>
        </w:rPr>
      </w:pPr>
      <w:r w:rsidRPr="007F6BD3">
        <w:rPr>
          <w:iCs/>
        </w:rPr>
        <w:t>Rev</w:t>
      </w:r>
      <w:r w:rsidR="000B00FD">
        <w:rPr>
          <w:iCs/>
        </w:rPr>
        <w:t>elation</w:t>
      </w:r>
      <w:r w:rsidRPr="007F6BD3">
        <w:rPr>
          <w:iCs/>
        </w:rPr>
        <w:t xml:space="preserve"> 20:12-14</w:t>
      </w:r>
      <w:r w:rsidRPr="00A12FE6">
        <w:rPr>
          <w:b w:val="0"/>
          <w:bCs w:val="0"/>
          <w:iCs/>
        </w:rPr>
        <w:t xml:space="preserve">: </w:t>
      </w:r>
      <w:r w:rsidRPr="007F6BD3">
        <w:rPr>
          <w:b w:val="0"/>
          <w:vertAlign w:val="superscript"/>
        </w:rPr>
        <w:t>12</w:t>
      </w:r>
      <w:r w:rsidRPr="007F6BD3">
        <w:rPr>
          <w:b w:val="0"/>
        </w:rPr>
        <w:t>And I saw the dead, great and small alike, standing before the throne. Books were opened, and then another book was opened, the book of the living</w:t>
      </w:r>
      <w:r w:rsidRPr="007F6BD3">
        <w:rPr>
          <w:bCs w:val="0"/>
        </w:rPr>
        <w:t xml:space="preserve">. The dead were judged according to what they had done, as recorded in the books. </w:t>
      </w:r>
      <w:r w:rsidRPr="007F6BD3">
        <w:rPr>
          <w:bCs w:val="0"/>
          <w:vertAlign w:val="superscript"/>
        </w:rPr>
        <w:t>13</w:t>
      </w:r>
      <w:r w:rsidRPr="007F6BD3">
        <w:rPr>
          <w:bCs w:val="0"/>
        </w:rPr>
        <w:t xml:space="preserve">Then the sea gave up its dead. Death and the world of the dead also gave up the dead they held. And all were judged according to what they had done. </w:t>
      </w:r>
      <w:r w:rsidRPr="007F6BD3">
        <w:rPr>
          <w:bCs w:val="0"/>
          <w:vertAlign w:val="superscript"/>
        </w:rPr>
        <w:t>14</w:t>
      </w:r>
      <w:r w:rsidRPr="007F6BD3">
        <w:rPr>
          <w:bCs w:val="0"/>
        </w:rPr>
        <w:t>Then death and the world of the dead were thrown into the lake of fire. (This lake of fire is the second death.)</w:t>
      </w:r>
      <w:r w:rsidRPr="007F6BD3">
        <w:rPr>
          <w:b w:val="0"/>
        </w:rPr>
        <w:t>―</w:t>
      </w:r>
      <w:r w:rsidRPr="007F6BD3">
        <w:rPr>
          <w:b w:val="0"/>
          <w:i/>
        </w:rPr>
        <w:t>Good News Bible</w:t>
      </w:r>
      <w:r w:rsidRPr="007F6BD3">
        <w:rPr>
          <w:b w:val="0"/>
        </w:rPr>
        <w:t>.*</w:t>
      </w:r>
      <w:r w:rsidRPr="007F6BD3">
        <w:rPr>
          <w:b w:val="0"/>
          <w:vertAlign w:val="superscript"/>
        </w:rPr>
        <w:t>†</w:t>
      </w:r>
    </w:p>
    <w:p w14:paraId="19A21960" w14:textId="52081133" w:rsidR="008D2655" w:rsidRPr="008D2655" w:rsidRDefault="007F1A28" w:rsidP="008D2655">
      <w:pPr>
        <w:pStyle w:val="ListParagraph"/>
        <w:numPr>
          <w:ilvl w:val="0"/>
          <w:numId w:val="8"/>
        </w:numPr>
        <w:spacing w:line="276" w:lineRule="auto"/>
        <w:ind w:left="0" w:hanging="446"/>
        <w:contextualSpacing w:val="0"/>
        <w:rPr>
          <w:b w:val="0"/>
          <w:iCs/>
        </w:rPr>
      </w:pPr>
      <w:r w:rsidRPr="007F6BD3">
        <w:rPr>
          <w:b w:val="0"/>
          <w:bCs w:val="0"/>
        </w:rPr>
        <w:t xml:space="preserve">The Bible clearly teaches that there are only a few human beings currently in heaven: </w:t>
      </w:r>
      <w:r w:rsidR="00967526">
        <w:rPr>
          <w:b w:val="0"/>
          <w:bCs w:val="0"/>
        </w:rPr>
        <w:t>T</w:t>
      </w:r>
      <w:r w:rsidRPr="007F6BD3">
        <w:rPr>
          <w:b w:val="0"/>
          <w:bCs w:val="0"/>
        </w:rPr>
        <w:t xml:space="preserve">hose who have been translated such as </w:t>
      </w:r>
      <w:r w:rsidR="00CD36F0" w:rsidRPr="007F6BD3">
        <w:rPr>
          <w:b w:val="0"/>
          <w:bCs w:val="0"/>
        </w:rPr>
        <w:t>Enoch</w:t>
      </w:r>
      <w:r w:rsidRPr="007F6BD3">
        <w:rPr>
          <w:b w:val="0"/>
          <w:bCs w:val="0"/>
        </w:rPr>
        <w:t xml:space="preserve"> (Genesis 5:24) and Elijah (</w:t>
      </w:r>
      <w:r w:rsidR="00CD36F0" w:rsidRPr="007F6BD3">
        <w:rPr>
          <w:b w:val="0"/>
          <w:bCs w:val="0"/>
        </w:rPr>
        <w:t>2</w:t>
      </w:r>
      <w:r w:rsidRPr="007F6BD3">
        <w:rPr>
          <w:b w:val="0"/>
          <w:bCs w:val="0"/>
        </w:rPr>
        <w:t xml:space="preserve"> Kings 2:9</w:t>
      </w:r>
      <w:r w:rsidR="00CD36F0" w:rsidRPr="007F6BD3">
        <w:rPr>
          <w:b w:val="0"/>
          <w:bCs w:val="0"/>
        </w:rPr>
        <w:t>-</w:t>
      </w:r>
      <w:r w:rsidRPr="007F6BD3">
        <w:rPr>
          <w:b w:val="0"/>
          <w:bCs w:val="0"/>
        </w:rPr>
        <w:t>11) or resurrected from the dead, such as Moses (Ju</w:t>
      </w:r>
      <w:r w:rsidR="00770FBC">
        <w:rPr>
          <w:b w:val="0"/>
          <w:bCs w:val="0"/>
        </w:rPr>
        <w:t>d</w:t>
      </w:r>
      <w:r w:rsidRPr="007F6BD3">
        <w:rPr>
          <w:b w:val="0"/>
          <w:bCs w:val="0"/>
        </w:rPr>
        <w:t>e 9) and those raised with Christ</w:t>
      </w:r>
      <w:r w:rsidR="00967526">
        <w:rPr>
          <w:b w:val="0"/>
          <w:bCs w:val="0"/>
        </w:rPr>
        <w:t>.</w:t>
      </w:r>
      <w:r w:rsidRPr="007F6BD3">
        <w:rPr>
          <w:b w:val="0"/>
          <w:bCs w:val="0"/>
        </w:rPr>
        <w:t xml:space="preserve"> (Matthew 27:51-53</w:t>
      </w:r>
      <w:r w:rsidR="00967526">
        <w:rPr>
          <w:b w:val="0"/>
          <w:bCs w:val="0"/>
        </w:rPr>
        <w:t>)</w:t>
      </w:r>
      <w:r w:rsidR="00975E3E">
        <w:rPr>
          <w:b w:val="0"/>
          <w:bCs w:val="0"/>
        </w:rPr>
        <w:t xml:space="preserve"> We do not know how many </w:t>
      </w:r>
      <w:r w:rsidR="00DB4AF1">
        <w:rPr>
          <w:b w:val="0"/>
          <w:bCs w:val="0"/>
        </w:rPr>
        <w:t xml:space="preserve">were raised to life </w:t>
      </w:r>
      <w:r w:rsidR="00975E3E">
        <w:rPr>
          <w:b w:val="0"/>
          <w:bCs w:val="0"/>
        </w:rPr>
        <w:t>with Christ.</w:t>
      </w:r>
    </w:p>
    <w:p w14:paraId="7A0F47CF" w14:textId="6BC69BC0" w:rsidR="0011743E" w:rsidRPr="00975E3E" w:rsidRDefault="006B3B7C" w:rsidP="00975E3E">
      <w:pPr>
        <w:spacing w:line="288" w:lineRule="auto"/>
        <w:ind w:left="720" w:right="720" w:hanging="720"/>
        <w:rPr>
          <w:b w:val="0"/>
          <w:iCs/>
        </w:rPr>
      </w:pPr>
      <w:r w:rsidRPr="00975E3E">
        <w:rPr>
          <w:iCs/>
        </w:rPr>
        <w:t>Rev</w:t>
      </w:r>
      <w:r w:rsidR="00FD3413" w:rsidRPr="00975E3E">
        <w:rPr>
          <w:iCs/>
        </w:rPr>
        <w:t>elation</w:t>
      </w:r>
      <w:r w:rsidRPr="00975E3E">
        <w:rPr>
          <w:iCs/>
        </w:rPr>
        <w:t xml:space="preserve"> 6:9</w:t>
      </w:r>
      <w:r w:rsidR="00FD3413" w:rsidRPr="00975E3E">
        <w:rPr>
          <w:iCs/>
        </w:rPr>
        <w:t>-</w:t>
      </w:r>
      <w:r w:rsidRPr="00975E3E">
        <w:rPr>
          <w:iCs/>
        </w:rPr>
        <w:t>11</w:t>
      </w:r>
      <w:r w:rsidRPr="00975E3E">
        <w:rPr>
          <w:b w:val="0"/>
          <w:bCs w:val="0"/>
          <w:iCs/>
        </w:rPr>
        <w:t xml:space="preserve">: </w:t>
      </w:r>
      <w:r w:rsidRPr="00975E3E">
        <w:rPr>
          <w:b w:val="0"/>
          <w:iCs/>
          <w:vertAlign w:val="superscript"/>
        </w:rPr>
        <w:t>9</w:t>
      </w:r>
      <w:r w:rsidRPr="00975E3E">
        <w:rPr>
          <w:b w:val="0"/>
          <w:iCs/>
        </w:rPr>
        <w:t> And when he had opened the fifth seal, I saw under the altar [</w:t>
      </w:r>
      <w:r w:rsidRPr="00975E3E">
        <w:rPr>
          <w:b w:val="0"/>
        </w:rPr>
        <w:t>Comp</w:t>
      </w:r>
      <w:r w:rsidR="00FD3413" w:rsidRPr="00975E3E">
        <w:rPr>
          <w:b w:val="0"/>
        </w:rPr>
        <w:t>are</w:t>
      </w:r>
      <w:r w:rsidRPr="00975E3E">
        <w:rPr>
          <w:b w:val="0"/>
        </w:rPr>
        <w:t xml:space="preserve"> Ex</w:t>
      </w:r>
      <w:r w:rsidR="00FD3413" w:rsidRPr="00975E3E">
        <w:rPr>
          <w:b w:val="0"/>
        </w:rPr>
        <w:t>odus</w:t>
      </w:r>
      <w:r w:rsidRPr="00975E3E">
        <w:rPr>
          <w:b w:val="0"/>
        </w:rPr>
        <w:t xml:space="preserve"> 29:12</w:t>
      </w:r>
      <w:r w:rsidR="00FD3413" w:rsidRPr="00975E3E">
        <w:rPr>
          <w:b w:val="0"/>
        </w:rPr>
        <w:t>;</w:t>
      </w:r>
      <w:r w:rsidRPr="00975E3E">
        <w:rPr>
          <w:b w:val="0"/>
        </w:rPr>
        <w:t xml:space="preserve"> Lev</w:t>
      </w:r>
      <w:r w:rsidR="00FD3413" w:rsidRPr="00975E3E">
        <w:rPr>
          <w:b w:val="0"/>
        </w:rPr>
        <w:t>iticus</w:t>
      </w:r>
      <w:r w:rsidRPr="00975E3E">
        <w:rPr>
          <w:b w:val="0"/>
        </w:rPr>
        <w:t xml:space="preserve"> 4:7 &amp; 8:15.] </w:t>
      </w:r>
      <w:r w:rsidRPr="00975E3E">
        <w:rPr>
          <w:b w:val="0"/>
          <w:iCs/>
        </w:rPr>
        <w:t xml:space="preserve">the souls of them that were slain for the word of God, and for the testimony which they held: </w:t>
      </w:r>
    </w:p>
    <w:p w14:paraId="78B66A5B" w14:textId="77777777" w:rsidR="0011743E" w:rsidRDefault="006B3B7C" w:rsidP="00A12FE6">
      <w:pPr>
        <w:pStyle w:val="ListParagraph"/>
        <w:spacing w:line="259" w:lineRule="auto"/>
        <w:ind w:right="720"/>
        <w:contextualSpacing w:val="0"/>
        <w:rPr>
          <w:b w:val="0"/>
          <w:iCs/>
        </w:rPr>
      </w:pPr>
      <w:r w:rsidRPr="00A12FE6">
        <w:rPr>
          <w:b w:val="0"/>
          <w:iCs/>
          <w:vertAlign w:val="superscript"/>
        </w:rPr>
        <w:t>10</w:t>
      </w:r>
      <w:r w:rsidRPr="007F6BD3">
        <w:rPr>
          <w:b w:val="0"/>
          <w:iCs/>
        </w:rPr>
        <w:t xml:space="preserve"> And they cried with a loud voice, saying, How long, O Lord, holy and true, dost thou not judge and avenge our blood on them that dwell on the earth? </w:t>
      </w:r>
    </w:p>
    <w:p w14:paraId="05D8688C" w14:textId="350817CB" w:rsidR="006B3B7C" w:rsidRDefault="006B3B7C" w:rsidP="000C189F">
      <w:pPr>
        <w:pStyle w:val="ListParagraph"/>
        <w:spacing w:line="259" w:lineRule="auto"/>
        <w:ind w:right="720"/>
        <w:contextualSpacing w:val="0"/>
        <w:rPr>
          <w:b w:val="0"/>
          <w:iCs/>
          <w:vertAlign w:val="superscript"/>
        </w:rPr>
      </w:pPr>
      <w:r w:rsidRPr="000C189F">
        <w:rPr>
          <w:b w:val="0"/>
          <w:iCs/>
          <w:vertAlign w:val="superscript"/>
        </w:rPr>
        <w:t>11</w:t>
      </w:r>
      <w:r w:rsidRPr="007F6BD3">
        <w:rPr>
          <w:b w:val="0"/>
          <w:iCs/>
        </w:rPr>
        <w:t xml:space="preserve"> And white robes were given unto every one of them; and it was said unto them, that they should rest yet for a little season, until their fellowservants also and their brethren, that should </w:t>
      </w:r>
      <w:r w:rsidR="00DB4AF1">
        <w:rPr>
          <w:b w:val="0"/>
          <w:iCs/>
        </w:rPr>
        <w:t>be</w:t>
      </w:r>
      <w:r w:rsidRPr="007F6BD3">
        <w:rPr>
          <w:b w:val="0"/>
          <w:iCs/>
        </w:rPr>
        <w:t xml:space="preserve"> killed as they were, should be fulfilled.—</w:t>
      </w:r>
      <w:r w:rsidRPr="007F6BD3">
        <w:rPr>
          <w:b w:val="0"/>
          <w:i/>
        </w:rPr>
        <w:t>The Holy Bible: King James Version</w:t>
      </w:r>
      <w:r w:rsidRPr="000C189F">
        <w:rPr>
          <w:b w:val="0"/>
          <w:iCs/>
        </w:rPr>
        <w:t>.</w:t>
      </w:r>
      <w:r w:rsidR="0011743E" w:rsidRPr="000C189F">
        <w:rPr>
          <w:b w:val="0"/>
          <w:iCs/>
        </w:rPr>
        <w:t>*</w:t>
      </w:r>
      <w:r w:rsidRPr="007F6BD3">
        <w:rPr>
          <w:b w:val="0"/>
          <w:iCs/>
        </w:rPr>
        <w:t xml:space="preserve"> (2009). (Electronic Edition of the 1900 Authorized Version. Re</w:t>
      </w:r>
      <w:r w:rsidR="0011743E">
        <w:rPr>
          <w:b w:val="0"/>
          <w:iCs/>
        </w:rPr>
        <w:t>velation</w:t>
      </w:r>
      <w:r w:rsidRPr="007F6BD3">
        <w:rPr>
          <w:b w:val="0"/>
          <w:iCs/>
        </w:rPr>
        <w:t xml:space="preserve"> 6:9</w:t>
      </w:r>
      <w:r w:rsidR="0011743E">
        <w:rPr>
          <w:b w:val="0"/>
          <w:iCs/>
        </w:rPr>
        <w:t>-</w:t>
      </w:r>
      <w:r w:rsidRPr="007F6BD3">
        <w:rPr>
          <w:b w:val="0"/>
          <w:iCs/>
        </w:rPr>
        <w:t>11). Bellingham, WA: Logos Research Systems, Inc.</w:t>
      </w:r>
      <w:r w:rsidR="001E6E0C">
        <w:rPr>
          <w:b w:val="0"/>
          <w:iCs/>
          <w:vertAlign w:val="superscript"/>
        </w:rPr>
        <w:t>‡</w:t>
      </w:r>
    </w:p>
    <w:p w14:paraId="5CFE9981" w14:textId="2E56942B" w:rsidR="00402B38" w:rsidRPr="000C189F" w:rsidRDefault="00BF0F3B" w:rsidP="000C189F">
      <w:pPr>
        <w:pStyle w:val="ListParagraph"/>
        <w:spacing w:line="259" w:lineRule="auto"/>
        <w:ind w:right="720"/>
        <w:contextualSpacing w:val="0"/>
        <w:rPr>
          <w:b w:val="0"/>
          <w:bCs w:val="0"/>
          <w:iCs/>
          <w:vertAlign w:val="superscript"/>
        </w:rPr>
      </w:pPr>
      <w:r>
        <w:rPr>
          <w:b w:val="0"/>
          <w:iCs/>
        </w:rPr>
        <w:t>[</w:t>
      </w:r>
      <w:r w:rsidR="00417F3D">
        <w:rPr>
          <w:b w:val="0"/>
          <w:iCs/>
        </w:rPr>
        <w:t xml:space="preserve">Another Catholic reference to this passage says: </w:t>
      </w:r>
      <w:r w:rsidR="00402B38" w:rsidRPr="007F6BD3">
        <w:rPr>
          <w:b w:val="0"/>
          <w:i/>
        </w:rPr>
        <w:t>Spirits and souls of the righteous: There is no hint in the context that this phrase refers to anything other than living people</w:t>
      </w:r>
      <w:r w:rsidR="00402B38" w:rsidRPr="008E001D">
        <w:rPr>
          <w:b w:val="0"/>
          <w:iCs/>
        </w:rPr>
        <w:t>.</w:t>
      </w:r>
      <w:r w:rsidR="00402B38" w:rsidRPr="007F6BD3">
        <w:rPr>
          <w:b w:val="0"/>
          <w:i/>
        </w:rPr>
        <w:t xml:space="preserve"> Compare Psa 103:1–2</w:t>
      </w:r>
      <w:r w:rsidR="00402B38" w:rsidRPr="008E001D">
        <w:rPr>
          <w:b w:val="0"/>
          <w:iCs/>
        </w:rPr>
        <w:t>.</w:t>
      </w:r>
      <w:r w:rsidR="00402B38" w:rsidRPr="007F6BD3">
        <w:rPr>
          <w:b w:val="0"/>
          <w:i/>
        </w:rPr>
        <w:t xml:space="preserve"> “All faithful people” in GNT </w:t>
      </w:r>
      <w:r w:rsidR="00402B38" w:rsidRPr="007F6BD3">
        <w:rPr>
          <w:b w:val="0"/>
          <w:i/>
        </w:rPr>
        <w:lastRenderedPageBreak/>
        <w:t>may be less forceful, but it avoids the idea that departed souls are in view here</w:t>
      </w:r>
      <w:r w:rsidR="00402B38" w:rsidRPr="008E001D">
        <w:rPr>
          <w:b w:val="0"/>
          <w:iCs/>
        </w:rPr>
        <w:t>.</w:t>
      </w:r>
      <w:r w:rsidR="00402B38" w:rsidRPr="007F6BD3">
        <w:rPr>
          <w:b w:val="0"/>
          <w:i/>
        </w:rPr>
        <w:t>—</w:t>
      </w:r>
      <w:r w:rsidR="00402B38" w:rsidRPr="008E001D">
        <w:rPr>
          <w:b w:val="0"/>
          <w:iCs/>
        </w:rPr>
        <w:t>Slager, D. (2006). Preface. In P. Clarke, S. Brown, L. Dorn, &amp; D. Slager (Eds.),</w:t>
      </w:r>
      <w:r w:rsidR="00402B38" w:rsidRPr="007F6BD3">
        <w:rPr>
          <w:b w:val="0"/>
          <w:i/>
        </w:rPr>
        <w:t xml:space="preserve"> A Handbook on the Shorter Books of the Deuterocanon</w:t>
      </w:r>
      <w:r w:rsidR="005F63AA" w:rsidRPr="00171589">
        <w:rPr>
          <w:b w:val="0"/>
          <w:iCs/>
        </w:rPr>
        <w:t>*</w:t>
      </w:r>
      <w:r w:rsidR="00402B38" w:rsidRPr="008E001D">
        <w:rPr>
          <w:b w:val="0"/>
          <w:iCs/>
        </w:rPr>
        <w:t xml:space="preserve"> (p. 227). New York: United Bible Societies.</w:t>
      </w:r>
      <w:r>
        <w:rPr>
          <w:b w:val="0"/>
          <w:iCs/>
        </w:rPr>
        <w:t>]</w:t>
      </w:r>
      <w:r>
        <w:rPr>
          <w:b w:val="0"/>
          <w:iCs/>
          <w:vertAlign w:val="superscript"/>
        </w:rPr>
        <w:t>‡</w:t>
      </w:r>
      <w:r w:rsidR="005F63AA" w:rsidRPr="008E001D">
        <w:rPr>
          <w:b w:val="0"/>
          <w:iCs/>
          <w:vertAlign w:val="superscript"/>
        </w:rPr>
        <w:t>§</w:t>
      </w:r>
    </w:p>
    <w:p w14:paraId="5A2F749C" w14:textId="41B32E21" w:rsidR="006B3B7C" w:rsidRPr="007F6BD3" w:rsidRDefault="006B3B7C" w:rsidP="000C189F">
      <w:pPr>
        <w:pStyle w:val="ListParagraph"/>
        <w:numPr>
          <w:ilvl w:val="0"/>
          <w:numId w:val="8"/>
        </w:numPr>
        <w:spacing w:line="276" w:lineRule="auto"/>
        <w:ind w:left="0" w:hanging="446"/>
        <w:contextualSpacing w:val="0"/>
        <w:rPr>
          <w:b w:val="0"/>
          <w:bCs w:val="0"/>
          <w:iCs/>
        </w:rPr>
      </w:pPr>
      <w:r w:rsidRPr="007F6BD3">
        <w:rPr>
          <w:b w:val="0"/>
          <w:bCs w:val="0"/>
          <w:iCs/>
        </w:rPr>
        <w:t xml:space="preserve">Compare this passage from the </w:t>
      </w:r>
      <w:r w:rsidR="007E13AE">
        <w:rPr>
          <w:b w:val="0"/>
          <w:bCs w:val="0"/>
          <w:iCs/>
        </w:rPr>
        <w:t>A</w:t>
      </w:r>
      <w:r w:rsidRPr="007F6BD3">
        <w:rPr>
          <w:b w:val="0"/>
          <w:bCs w:val="0"/>
          <w:iCs/>
        </w:rPr>
        <w:t>pocrypha</w:t>
      </w:r>
      <w:r w:rsidR="0011743E">
        <w:rPr>
          <w:b w:val="0"/>
          <w:bCs w:val="0"/>
          <w:iCs/>
        </w:rPr>
        <w:t>.</w:t>
      </w:r>
      <w:r w:rsidRPr="007F6BD3">
        <w:rPr>
          <w:b w:val="0"/>
          <w:bCs w:val="0"/>
          <w:iCs/>
        </w:rPr>
        <w:t xml:space="preserve"> </w:t>
      </w:r>
    </w:p>
    <w:p w14:paraId="699975E3" w14:textId="5765D80F" w:rsidR="006B3B7C" w:rsidRPr="007F6BD3" w:rsidRDefault="006B3B7C" w:rsidP="000C189F">
      <w:pPr>
        <w:pStyle w:val="ListParagraph"/>
        <w:spacing w:line="259" w:lineRule="auto"/>
        <w:ind w:right="720" w:hanging="720"/>
        <w:contextualSpacing w:val="0"/>
        <w:rPr>
          <w:b w:val="0"/>
          <w:bCs w:val="0"/>
          <w:iCs/>
        </w:rPr>
      </w:pPr>
      <w:r w:rsidRPr="007F6BD3">
        <w:rPr>
          <w:iCs/>
        </w:rPr>
        <w:t>2 Esdras 4:35</w:t>
      </w:r>
      <w:r w:rsidRPr="007F6BD3">
        <w:rPr>
          <w:b w:val="0"/>
          <w:bCs w:val="0"/>
          <w:iCs/>
        </w:rPr>
        <w:t>: </w:t>
      </w:r>
      <w:r w:rsidR="0011743E">
        <w:rPr>
          <w:b w:val="0"/>
          <w:bCs w:val="0"/>
          <w:iCs/>
        </w:rPr>
        <w:t>“</w:t>
      </w:r>
      <w:r w:rsidRPr="007F6BD3">
        <w:rPr>
          <w:b w:val="0"/>
          <w:bCs w:val="0"/>
          <w:iCs/>
        </w:rPr>
        <w:t>Did not the souls of the righteous in their chambers ask about these matters, saying, ‘How long are we to remain here? And when will the harvest of our reward come?’</w:t>
      </w:r>
      <w:r w:rsidR="0011743E">
        <w:rPr>
          <w:b w:val="0"/>
          <w:bCs w:val="0"/>
          <w:iCs/>
        </w:rPr>
        <w:t>”</w:t>
      </w:r>
      <w:r w:rsidRPr="007F6BD3">
        <w:rPr>
          <w:b w:val="0"/>
          <w:bCs w:val="0"/>
          <w:iCs/>
        </w:rPr>
        <w:t>—</w:t>
      </w:r>
      <w:r w:rsidRPr="007F6BD3">
        <w:rPr>
          <w:b w:val="0"/>
          <w:bCs w:val="0"/>
          <w:i/>
        </w:rPr>
        <w:t>The Holy Bible: New Revised Standard Version</w:t>
      </w:r>
      <w:r w:rsidRPr="000C189F">
        <w:rPr>
          <w:b w:val="0"/>
          <w:bCs w:val="0"/>
          <w:iCs/>
        </w:rPr>
        <w:t>.</w:t>
      </w:r>
      <w:r w:rsidR="00657F86">
        <w:rPr>
          <w:b w:val="0"/>
          <w:bCs w:val="0"/>
          <w:i/>
        </w:rPr>
        <w:t xml:space="preserve"> </w:t>
      </w:r>
      <w:r w:rsidRPr="007F6BD3">
        <w:rPr>
          <w:b w:val="0"/>
          <w:bCs w:val="0"/>
          <w:i/>
        </w:rPr>
        <w:t>(Catholic edition)</w:t>
      </w:r>
      <w:r w:rsidR="004A7019">
        <w:rPr>
          <w:b w:val="0"/>
          <w:bCs w:val="0"/>
          <w:iCs/>
        </w:rPr>
        <w:t>*</w:t>
      </w:r>
      <w:r w:rsidRPr="007F6BD3">
        <w:rPr>
          <w:b w:val="0"/>
          <w:bCs w:val="0"/>
          <w:iCs/>
        </w:rPr>
        <w:t xml:space="preserve"> (1989). (2 Esd</w:t>
      </w:r>
      <w:r w:rsidR="003971E1">
        <w:rPr>
          <w:b w:val="0"/>
          <w:bCs w:val="0"/>
          <w:iCs/>
        </w:rPr>
        <w:t>ras</w:t>
      </w:r>
      <w:r w:rsidRPr="007F6BD3">
        <w:rPr>
          <w:b w:val="0"/>
          <w:bCs w:val="0"/>
          <w:iCs/>
        </w:rPr>
        <w:t xml:space="preserve"> 4:35). Nashville: Thomas Nelson Publishers.</w:t>
      </w:r>
    </w:p>
    <w:p w14:paraId="2C89416E" w14:textId="52B4AD23" w:rsidR="007F1A28" w:rsidRPr="007F6BD3" w:rsidRDefault="007F1A28" w:rsidP="000C189F">
      <w:pPr>
        <w:pStyle w:val="ListParagraph"/>
        <w:numPr>
          <w:ilvl w:val="0"/>
          <w:numId w:val="8"/>
        </w:numPr>
        <w:spacing w:line="276" w:lineRule="auto"/>
        <w:ind w:left="0" w:hanging="446"/>
        <w:contextualSpacing w:val="0"/>
        <w:rPr>
          <w:b w:val="0"/>
          <w:bCs w:val="0"/>
        </w:rPr>
      </w:pPr>
      <w:r w:rsidRPr="007F6BD3">
        <w:rPr>
          <w:b w:val="0"/>
          <w:bCs w:val="0"/>
        </w:rPr>
        <w:t>Heaven is supposed to be a place of rest</w:t>
      </w:r>
      <w:r w:rsidR="003971E1">
        <w:rPr>
          <w:b w:val="0"/>
          <w:bCs w:val="0"/>
        </w:rPr>
        <w:t>,</w:t>
      </w:r>
      <w:r w:rsidRPr="007F6BD3">
        <w:rPr>
          <w:b w:val="0"/>
          <w:bCs w:val="0"/>
        </w:rPr>
        <w:t xml:space="preserve"> peace</w:t>
      </w:r>
      <w:r w:rsidR="003971E1">
        <w:rPr>
          <w:b w:val="0"/>
          <w:bCs w:val="0"/>
        </w:rPr>
        <w:t>,</w:t>
      </w:r>
      <w:r w:rsidRPr="007F6BD3">
        <w:rPr>
          <w:b w:val="0"/>
          <w:bCs w:val="0"/>
        </w:rPr>
        <w:t xml:space="preserve"> and joy. Does </w:t>
      </w:r>
      <w:r w:rsidR="00A96391">
        <w:rPr>
          <w:b w:val="0"/>
          <w:bCs w:val="0"/>
        </w:rPr>
        <w:t>it</w:t>
      </w:r>
      <w:r w:rsidR="00A96391" w:rsidRPr="007F6BD3">
        <w:rPr>
          <w:b w:val="0"/>
          <w:bCs w:val="0"/>
        </w:rPr>
        <w:t xml:space="preserve"> </w:t>
      </w:r>
      <w:r w:rsidRPr="007F6BD3">
        <w:rPr>
          <w:b w:val="0"/>
          <w:bCs w:val="0"/>
        </w:rPr>
        <w:t xml:space="preserve">sound like the </w:t>
      </w:r>
      <w:r w:rsidR="006B3B7C" w:rsidRPr="007F6BD3">
        <w:rPr>
          <w:b w:val="0"/>
          <w:bCs w:val="0"/>
        </w:rPr>
        <w:t>“</w:t>
      </w:r>
      <w:r w:rsidRPr="007F6BD3">
        <w:rPr>
          <w:b w:val="0"/>
          <w:bCs w:val="0"/>
        </w:rPr>
        <w:t>souls</w:t>
      </w:r>
      <w:r w:rsidR="006B3B7C" w:rsidRPr="007F6BD3">
        <w:rPr>
          <w:b w:val="0"/>
          <w:bCs w:val="0"/>
        </w:rPr>
        <w:t>”</w:t>
      </w:r>
      <w:r w:rsidRPr="007F6BD3">
        <w:rPr>
          <w:b w:val="0"/>
          <w:bCs w:val="0"/>
        </w:rPr>
        <w:t xml:space="preserve"> under the altar are having a great time? </w:t>
      </w:r>
      <w:r w:rsidR="004A7019">
        <w:rPr>
          <w:b w:val="0"/>
          <w:bCs w:val="0"/>
        </w:rPr>
        <w:t>Or, a peaceful, joyful time?</w:t>
      </w:r>
    </w:p>
    <w:p w14:paraId="16500C67" w14:textId="134954C0" w:rsidR="007F1A28" w:rsidRPr="007F6BD3" w:rsidRDefault="007F1A28" w:rsidP="000C189F">
      <w:pPr>
        <w:pStyle w:val="ListParagraph"/>
        <w:numPr>
          <w:ilvl w:val="0"/>
          <w:numId w:val="8"/>
        </w:numPr>
        <w:spacing w:line="276" w:lineRule="auto"/>
        <w:ind w:left="0" w:hanging="446"/>
        <w:contextualSpacing w:val="0"/>
        <w:rPr>
          <w:b w:val="0"/>
          <w:bCs w:val="0"/>
        </w:rPr>
      </w:pPr>
      <w:r w:rsidRPr="007F6BD3">
        <w:rPr>
          <w:b w:val="0"/>
          <w:bCs w:val="0"/>
        </w:rPr>
        <w:t>Clearly</w:t>
      </w:r>
      <w:r w:rsidR="007E13AE">
        <w:rPr>
          <w:b w:val="0"/>
          <w:bCs w:val="0"/>
        </w:rPr>
        <w:t>,</w:t>
      </w:r>
      <w:r w:rsidRPr="007F6BD3">
        <w:rPr>
          <w:b w:val="0"/>
          <w:bCs w:val="0"/>
        </w:rPr>
        <w:t xml:space="preserve"> Roman Catholic doctrine is based on a couple of passages from the Apocrypha.</w:t>
      </w:r>
    </w:p>
    <w:p w14:paraId="3747D967" w14:textId="1D5251BF" w:rsidR="007F1A28" w:rsidRPr="007F6BD3" w:rsidRDefault="007F1A28" w:rsidP="000C189F">
      <w:pPr>
        <w:pStyle w:val="ListParagraph"/>
        <w:numPr>
          <w:ilvl w:val="0"/>
          <w:numId w:val="8"/>
        </w:numPr>
        <w:spacing w:line="276" w:lineRule="auto"/>
        <w:ind w:left="0" w:hanging="446"/>
        <w:contextualSpacing w:val="0"/>
        <w:rPr>
          <w:b w:val="0"/>
          <w:bCs w:val="0"/>
        </w:rPr>
      </w:pPr>
      <w:r w:rsidRPr="007F6BD3">
        <w:rPr>
          <w:b w:val="0"/>
          <w:bCs w:val="0"/>
        </w:rPr>
        <w:t>In writing to the Corinthians</w:t>
      </w:r>
      <w:r w:rsidR="007E13AE">
        <w:rPr>
          <w:b w:val="0"/>
          <w:bCs w:val="0"/>
        </w:rPr>
        <w:t>,</w:t>
      </w:r>
      <w:r w:rsidRPr="007F6BD3">
        <w:rPr>
          <w:b w:val="0"/>
          <w:bCs w:val="0"/>
        </w:rPr>
        <w:t xml:space="preserve"> Paul said in </w:t>
      </w:r>
      <w:r w:rsidR="006B3B7C" w:rsidRPr="007F6BD3">
        <w:rPr>
          <w:b w:val="0"/>
          <w:bCs w:val="0"/>
        </w:rPr>
        <w:t>1</w:t>
      </w:r>
      <w:r w:rsidRPr="007F6BD3">
        <w:rPr>
          <w:b w:val="0"/>
          <w:bCs w:val="0"/>
        </w:rPr>
        <w:t xml:space="preserve"> Corinthians 15:18 that </w:t>
      </w:r>
      <w:r w:rsidR="00402B38">
        <w:rPr>
          <w:b w:val="0"/>
          <w:bCs w:val="0"/>
        </w:rPr>
        <w:t>i</w:t>
      </w:r>
      <w:r w:rsidR="00402B38" w:rsidRPr="007F6BD3">
        <w:rPr>
          <w:b w:val="0"/>
          <w:bCs w:val="0"/>
        </w:rPr>
        <w:t xml:space="preserve">f </w:t>
      </w:r>
      <w:r w:rsidR="00350AE3" w:rsidRPr="007F6BD3">
        <w:rPr>
          <w:b w:val="0"/>
          <w:bCs w:val="0"/>
        </w:rPr>
        <w:t>there is no resurrection of the dead</w:t>
      </w:r>
      <w:r w:rsidR="005760ED">
        <w:rPr>
          <w:b w:val="0"/>
          <w:bCs w:val="0"/>
        </w:rPr>
        <w:t>,</w:t>
      </w:r>
      <w:r w:rsidR="00350AE3" w:rsidRPr="007F6BD3">
        <w:rPr>
          <w:b w:val="0"/>
          <w:bCs w:val="0"/>
        </w:rPr>
        <w:t xml:space="preserve"> </w:t>
      </w:r>
      <w:r w:rsidR="00402B38">
        <w:rPr>
          <w:b w:val="0"/>
          <w:bCs w:val="0"/>
        </w:rPr>
        <w:t>“</w:t>
      </w:r>
      <w:r w:rsidRPr="007F6BD3">
        <w:rPr>
          <w:b w:val="0"/>
          <w:bCs w:val="0"/>
        </w:rPr>
        <w:t>those who have fallen asleep in Christ have perish</w:t>
      </w:r>
      <w:r w:rsidR="006B3B7C" w:rsidRPr="007F6BD3">
        <w:rPr>
          <w:b w:val="0"/>
          <w:bCs w:val="0"/>
        </w:rPr>
        <w:t>ed</w:t>
      </w:r>
      <w:r w:rsidR="00EA468E">
        <w:rPr>
          <w:b w:val="0"/>
          <w:bCs w:val="0"/>
        </w:rPr>
        <w:t>.”</w:t>
      </w:r>
      <w:r w:rsidRPr="007F6BD3">
        <w:rPr>
          <w:b w:val="0"/>
          <w:bCs w:val="0"/>
        </w:rPr>
        <w:t xml:space="preserve"> (</w:t>
      </w:r>
      <w:r w:rsidRPr="007F6BD3">
        <w:rPr>
          <w:b w:val="0"/>
          <w:bCs w:val="0"/>
          <w:i/>
          <w:iCs/>
        </w:rPr>
        <w:t>NKJV</w:t>
      </w:r>
      <w:r w:rsidR="00437A05">
        <w:rPr>
          <w:b w:val="0"/>
          <w:bCs w:val="0"/>
        </w:rPr>
        <w:t>*</w:t>
      </w:r>
      <w:r w:rsidRPr="007F6BD3">
        <w:rPr>
          <w:b w:val="0"/>
          <w:bCs w:val="0"/>
        </w:rPr>
        <w:t xml:space="preserve">) </w:t>
      </w:r>
      <w:r w:rsidR="0063655D">
        <w:rPr>
          <w:b w:val="0"/>
          <w:bCs w:val="0"/>
        </w:rPr>
        <w:t>I</w:t>
      </w:r>
      <w:r w:rsidRPr="007F6BD3">
        <w:rPr>
          <w:b w:val="0"/>
          <w:bCs w:val="0"/>
        </w:rPr>
        <w:t>f th</w:t>
      </w:r>
      <w:r w:rsidR="0063655D">
        <w:rPr>
          <w:b w:val="0"/>
          <w:bCs w:val="0"/>
        </w:rPr>
        <w:t>o</w:t>
      </w:r>
      <w:r w:rsidRPr="007F6BD3">
        <w:rPr>
          <w:b w:val="0"/>
          <w:bCs w:val="0"/>
        </w:rPr>
        <w:t xml:space="preserve">se people are already in heaven </w:t>
      </w:r>
      <w:r w:rsidR="004A7019">
        <w:rPr>
          <w:b w:val="0"/>
          <w:bCs w:val="0"/>
        </w:rPr>
        <w:t xml:space="preserve">and </w:t>
      </w:r>
      <w:r w:rsidRPr="007F6BD3">
        <w:rPr>
          <w:b w:val="0"/>
          <w:bCs w:val="0"/>
        </w:rPr>
        <w:t>enjoying the bliss of heaven</w:t>
      </w:r>
      <w:r w:rsidR="0063655D">
        <w:rPr>
          <w:b w:val="0"/>
          <w:bCs w:val="0"/>
        </w:rPr>
        <w:t>,</w:t>
      </w:r>
      <w:r w:rsidR="00350AE3" w:rsidRPr="007F6BD3">
        <w:rPr>
          <w:b w:val="0"/>
          <w:bCs w:val="0"/>
        </w:rPr>
        <w:t xml:space="preserve"> </w:t>
      </w:r>
      <w:r w:rsidRPr="007F6BD3">
        <w:rPr>
          <w:b w:val="0"/>
          <w:bCs w:val="0"/>
        </w:rPr>
        <w:t>how can we say they are perished?</w:t>
      </w:r>
    </w:p>
    <w:p w14:paraId="7E50987C" w14:textId="77777777" w:rsidR="007F1A28" w:rsidRPr="007F6BD3" w:rsidRDefault="007F1A28" w:rsidP="000C189F">
      <w:pPr>
        <w:pStyle w:val="ListParagraph"/>
        <w:numPr>
          <w:ilvl w:val="0"/>
          <w:numId w:val="8"/>
        </w:numPr>
        <w:spacing w:line="276" w:lineRule="auto"/>
        <w:ind w:left="0" w:hanging="446"/>
        <w:contextualSpacing w:val="0"/>
        <w:rPr>
          <w:b w:val="0"/>
          <w:bCs w:val="0"/>
        </w:rPr>
      </w:pPr>
      <w:r w:rsidRPr="007F6BD3">
        <w:rPr>
          <w:b w:val="0"/>
          <w:bCs w:val="0"/>
        </w:rPr>
        <w:t>The New Testament doctrine of the resurrection of the righteous is in complete opposition to the idea of an immortal soul.</w:t>
      </w:r>
    </w:p>
    <w:p w14:paraId="3AD985D3" w14:textId="607A2F0E" w:rsidR="007F1A28" w:rsidRPr="007F6BD3" w:rsidRDefault="007F1A28" w:rsidP="000C189F">
      <w:pPr>
        <w:pStyle w:val="ListParagraph"/>
        <w:numPr>
          <w:ilvl w:val="0"/>
          <w:numId w:val="8"/>
        </w:numPr>
        <w:spacing w:line="276" w:lineRule="auto"/>
        <w:ind w:left="0" w:hanging="446"/>
        <w:contextualSpacing w:val="0"/>
        <w:rPr>
          <w:b w:val="0"/>
          <w:bCs w:val="0"/>
        </w:rPr>
      </w:pPr>
      <w:r w:rsidRPr="007F6BD3">
        <w:rPr>
          <w:b w:val="0"/>
          <w:bCs w:val="0"/>
        </w:rPr>
        <w:t xml:space="preserve">We need to remember that the dead are </w:t>
      </w:r>
      <w:r w:rsidR="00A96391">
        <w:rPr>
          <w:b w:val="0"/>
          <w:bCs w:val="0"/>
        </w:rPr>
        <w:t>having</w:t>
      </w:r>
      <w:r w:rsidR="00A96391" w:rsidRPr="007F6BD3">
        <w:rPr>
          <w:b w:val="0"/>
          <w:bCs w:val="0"/>
        </w:rPr>
        <w:t xml:space="preserve"> </w:t>
      </w:r>
      <w:r w:rsidRPr="007F6BD3">
        <w:rPr>
          <w:b w:val="0"/>
          <w:bCs w:val="0"/>
        </w:rPr>
        <w:t>the longest, deepest sleep that they have ever experienced. God will arouse them from their sleep</w:t>
      </w:r>
      <w:r w:rsidR="004A7019">
        <w:rPr>
          <w:b w:val="0"/>
          <w:bCs w:val="0"/>
        </w:rPr>
        <w:t>,</w:t>
      </w:r>
      <w:r w:rsidRPr="007F6BD3">
        <w:rPr>
          <w:b w:val="0"/>
          <w:bCs w:val="0"/>
        </w:rPr>
        <w:t xml:space="preserve"> either at the second coming (for the righteous) or the third coming (for the wicked).</w:t>
      </w:r>
    </w:p>
    <w:p w14:paraId="0EC0E313" w14:textId="74BFA1B3" w:rsidR="00350AE3" w:rsidRPr="008E001D" w:rsidRDefault="00350AE3" w:rsidP="000C189F">
      <w:pPr>
        <w:pStyle w:val="ListParagraph"/>
        <w:spacing w:line="259" w:lineRule="auto"/>
        <w:ind w:right="720" w:hanging="720"/>
        <w:contextualSpacing w:val="0"/>
        <w:rPr>
          <w:vertAlign w:val="superscript"/>
        </w:rPr>
      </w:pPr>
      <w:r w:rsidRPr="00350AE3">
        <w:t>John 5:28-29</w:t>
      </w:r>
      <w:r w:rsidRPr="00AC2381">
        <w:rPr>
          <w:b w:val="0"/>
          <w:bCs w:val="0"/>
        </w:rPr>
        <w:t xml:space="preserve">: </w:t>
      </w:r>
      <w:r w:rsidRPr="007F6BD3">
        <w:rPr>
          <w:b w:val="0"/>
          <w:vertAlign w:val="superscript"/>
        </w:rPr>
        <w:t>28</w:t>
      </w:r>
      <w:r w:rsidR="00A96391" w:rsidRPr="00AC2381">
        <w:rPr>
          <w:b w:val="0"/>
        </w:rPr>
        <w:t xml:space="preserve"> </w:t>
      </w:r>
      <w:r w:rsidR="00A96391">
        <w:rPr>
          <w:b w:val="0"/>
        </w:rPr>
        <w:t>“</w:t>
      </w:r>
      <w:r w:rsidRPr="007F6BD3">
        <w:rPr>
          <w:b w:val="0"/>
        </w:rPr>
        <w:t xml:space="preserve">Do not be surprised at this; </w:t>
      </w:r>
      <w:r w:rsidRPr="008E001D">
        <w:rPr>
          <w:bCs w:val="0"/>
        </w:rPr>
        <w:t xml:space="preserve">the time is coming when all the dead will hear his voice </w:t>
      </w:r>
      <w:r w:rsidRPr="008E001D">
        <w:rPr>
          <w:bCs w:val="0"/>
          <w:vertAlign w:val="superscript"/>
        </w:rPr>
        <w:t>29</w:t>
      </w:r>
      <w:r w:rsidRPr="008E001D">
        <w:rPr>
          <w:bCs w:val="0"/>
        </w:rPr>
        <w:t>and come out of their graves</w:t>
      </w:r>
      <w:r w:rsidRPr="007F6BD3">
        <w:rPr>
          <w:b w:val="0"/>
        </w:rPr>
        <w:t>: those who have done good will rise and live, and those who have done evil will rise and be condemned.</w:t>
      </w:r>
      <w:r w:rsidR="00A96391">
        <w:rPr>
          <w:b w:val="0"/>
        </w:rPr>
        <w:t>”</w:t>
      </w:r>
      <w:r w:rsidRPr="007F6BD3">
        <w:rPr>
          <w:b w:val="0"/>
        </w:rPr>
        <w:t>―</w:t>
      </w:r>
      <w:r w:rsidRPr="007F6BD3">
        <w:rPr>
          <w:b w:val="0"/>
          <w:i/>
        </w:rPr>
        <w:t>Good News Bible</w:t>
      </w:r>
      <w:r w:rsidRPr="007F6BD3">
        <w:rPr>
          <w:b w:val="0"/>
        </w:rPr>
        <w:t>.*</w:t>
      </w:r>
      <w:r w:rsidR="004A7019">
        <w:rPr>
          <w:b w:val="0"/>
          <w:vertAlign w:val="superscript"/>
        </w:rPr>
        <w:t>†</w:t>
      </w:r>
      <w:r w:rsidR="00975E3E">
        <w:rPr>
          <w:b w:val="0"/>
        </w:rPr>
        <w:t xml:space="preserve"> [Those two resurrections are 1000 years (a millennium) apart.]</w:t>
      </w:r>
      <w:r w:rsidR="00DB4AF1">
        <w:rPr>
          <w:b w:val="0"/>
          <w:vertAlign w:val="superscript"/>
        </w:rPr>
        <w:t>‡</w:t>
      </w:r>
    </w:p>
    <w:p w14:paraId="030B63EA" w14:textId="64BBEAA8" w:rsidR="007F1A28" w:rsidRPr="007F6BD3" w:rsidRDefault="00BF7CBF" w:rsidP="000C189F">
      <w:pPr>
        <w:pStyle w:val="ListParagraph"/>
        <w:numPr>
          <w:ilvl w:val="0"/>
          <w:numId w:val="8"/>
        </w:numPr>
        <w:spacing w:line="276" w:lineRule="auto"/>
        <w:ind w:left="0" w:hanging="446"/>
        <w:contextualSpacing w:val="0"/>
        <w:rPr>
          <w:b w:val="0"/>
          <w:bCs w:val="0"/>
        </w:rPr>
      </w:pPr>
      <w:r>
        <w:rPr>
          <w:b w:val="0"/>
          <w:bCs w:val="0"/>
        </w:rPr>
        <w:t>W</w:t>
      </w:r>
      <w:r w:rsidR="007F1A28" w:rsidRPr="007F6BD3">
        <w:rPr>
          <w:b w:val="0"/>
          <w:bCs w:val="0"/>
        </w:rPr>
        <w:t xml:space="preserve">ill the wicked really be alive forever, suffering in hell? </w:t>
      </w:r>
      <w:r>
        <w:rPr>
          <w:b w:val="0"/>
          <w:bCs w:val="0"/>
        </w:rPr>
        <w:t>I</w:t>
      </w:r>
      <w:r w:rsidRPr="007F6BD3">
        <w:rPr>
          <w:b w:val="0"/>
          <w:bCs w:val="0"/>
        </w:rPr>
        <w:t>n 1 John 5:3-12</w:t>
      </w:r>
      <w:r w:rsidR="007A5A83">
        <w:rPr>
          <w:b w:val="0"/>
          <w:bCs w:val="0"/>
        </w:rPr>
        <w:t>, w</w:t>
      </w:r>
      <w:r w:rsidR="007F1A28" w:rsidRPr="007F6BD3">
        <w:rPr>
          <w:b w:val="0"/>
          <w:bCs w:val="0"/>
        </w:rPr>
        <w:t xml:space="preserve">hat did John suggest about who </w:t>
      </w:r>
      <w:r>
        <w:rPr>
          <w:b w:val="0"/>
          <w:bCs w:val="0"/>
        </w:rPr>
        <w:t>will receive</w:t>
      </w:r>
      <w:r w:rsidRPr="007F6BD3">
        <w:rPr>
          <w:b w:val="0"/>
          <w:bCs w:val="0"/>
        </w:rPr>
        <w:t xml:space="preserve"> </w:t>
      </w:r>
      <w:r w:rsidR="007F1A28" w:rsidRPr="007F6BD3">
        <w:rPr>
          <w:b w:val="0"/>
          <w:bCs w:val="0"/>
        </w:rPr>
        <w:t>eternal life?</w:t>
      </w:r>
    </w:p>
    <w:p w14:paraId="13EA0771" w14:textId="77777777" w:rsidR="00350AE3" w:rsidRPr="007F6BD3" w:rsidRDefault="00350AE3" w:rsidP="000C189F">
      <w:pPr>
        <w:pStyle w:val="ListParagraph"/>
        <w:spacing w:line="259" w:lineRule="auto"/>
        <w:ind w:right="720" w:hanging="720"/>
        <w:contextualSpacing w:val="0"/>
        <w:rPr>
          <w:b w:val="0"/>
          <w:bCs w:val="0"/>
        </w:rPr>
      </w:pPr>
      <w:r w:rsidRPr="007F6BD3">
        <w:rPr>
          <w:bCs w:val="0"/>
        </w:rPr>
        <w:t>1 John 5:3-12</w:t>
      </w:r>
      <w:r w:rsidRPr="008E001D">
        <w:rPr>
          <w:b w:val="0"/>
        </w:rPr>
        <w:t>:</w:t>
      </w:r>
      <w:r w:rsidRPr="004A7019">
        <w:rPr>
          <w:b w:val="0"/>
        </w:rPr>
        <w:t xml:space="preserve"> </w:t>
      </w:r>
      <w:r w:rsidRPr="007F6BD3">
        <w:rPr>
          <w:b w:val="0"/>
          <w:vertAlign w:val="superscript"/>
        </w:rPr>
        <w:t>3</w:t>
      </w:r>
      <w:r w:rsidRPr="007F6BD3">
        <w:rPr>
          <w:b w:val="0"/>
        </w:rPr>
        <w:t xml:space="preserve">For our love for God means that we obey his commands. And his commands are not too hard for us, </w:t>
      </w:r>
      <w:r w:rsidRPr="007F6BD3">
        <w:rPr>
          <w:b w:val="0"/>
          <w:vertAlign w:val="superscript"/>
        </w:rPr>
        <w:t>4</w:t>
      </w:r>
      <w:r w:rsidRPr="007F6BD3">
        <w:rPr>
          <w:b w:val="0"/>
        </w:rPr>
        <w:t xml:space="preserve">because every child of God is able to defeat the world. And </w:t>
      </w:r>
      <w:r w:rsidRPr="007F6BD3">
        <w:rPr>
          <w:bCs w:val="0"/>
        </w:rPr>
        <w:t xml:space="preserve">we win the victory over the world by means of our faith. </w:t>
      </w:r>
      <w:r w:rsidRPr="007F6BD3">
        <w:rPr>
          <w:bCs w:val="0"/>
          <w:vertAlign w:val="superscript"/>
        </w:rPr>
        <w:t>5</w:t>
      </w:r>
      <w:r w:rsidRPr="007F6BD3">
        <w:rPr>
          <w:bCs w:val="0"/>
        </w:rPr>
        <w:t>Who can defeat the world? Only the person who believes that Jesus is the Son of God.</w:t>
      </w:r>
      <w:r w:rsidRPr="007F6BD3">
        <w:rPr>
          <w:b w:val="0"/>
        </w:rPr>
        <w:t xml:space="preserve"> </w:t>
      </w:r>
    </w:p>
    <w:p w14:paraId="245E028B" w14:textId="0439744B" w:rsidR="007F1A28" w:rsidRPr="00AC2381" w:rsidRDefault="00350AE3" w:rsidP="000C189F">
      <w:pPr>
        <w:pStyle w:val="ListParagraph"/>
        <w:spacing w:line="259" w:lineRule="auto"/>
        <w:ind w:right="720"/>
        <w:contextualSpacing w:val="0"/>
        <w:rPr>
          <w:b w:val="0"/>
          <w:bCs w:val="0"/>
          <w:vertAlign w:val="superscript"/>
        </w:rPr>
      </w:pPr>
      <w:r w:rsidRPr="007F6BD3">
        <w:rPr>
          <w:b w:val="0"/>
          <w:vertAlign w:val="superscript"/>
        </w:rPr>
        <w:t>6</w:t>
      </w:r>
      <w:r w:rsidRPr="007F6BD3">
        <w:rPr>
          <w:b w:val="0"/>
        </w:rPr>
        <w:t xml:space="preserve"> Jesus Christ is the one who came with the water of his baptism and the blood of his death. He came not only with the water, but with both the water and the blood. And the Spirit himself testifies that this is true, because the Spirit is truth. </w:t>
      </w:r>
      <w:r w:rsidRPr="007F6BD3">
        <w:rPr>
          <w:b w:val="0"/>
          <w:vertAlign w:val="superscript"/>
        </w:rPr>
        <w:t>7</w:t>
      </w:r>
      <w:r w:rsidRPr="007F6BD3">
        <w:rPr>
          <w:b w:val="0"/>
        </w:rPr>
        <w:t xml:space="preserve">There are three witnesses: </w:t>
      </w:r>
      <w:r w:rsidRPr="007F6BD3">
        <w:rPr>
          <w:b w:val="0"/>
          <w:vertAlign w:val="superscript"/>
        </w:rPr>
        <w:t>8</w:t>
      </w:r>
      <w:r w:rsidRPr="007F6BD3">
        <w:rPr>
          <w:b w:val="0"/>
        </w:rPr>
        <w:t>the Spirit, the water, and the blood; and all three give the same testimony.</w:t>
      </w:r>
      <w:r w:rsidR="00AC2381">
        <w:rPr>
          <w:b w:val="0"/>
        </w:rPr>
        <w:t>…</w:t>
      </w:r>
      <w:r w:rsidRPr="007F6BD3">
        <w:rPr>
          <w:b w:val="0"/>
        </w:rPr>
        <w:t xml:space="preserve"> </w:t>
      </w:r>
      <w:r w:rsidRPr="007F6BD3">
        <w:rPr>
          <w:bCs w:val="0"/>
          <w:vertAlign w:val="superscript"/>
        </w:rPr>
        <w:t>11</w:t>
      </w:r>
      <w:r w:rsidRPr="007F6BD3">
        <w:rPr>
          <w:bCs w:val="0"/>
        </w:rPr>
        <w:t xml:space="preserve">The testimony is this: God has given us eternal life, and this life has its source in his Son. </w:t>
      </w:r>
      <w:r w:rsidRPr="007F6BD3">
        <w:rPr>
          <w:bCs w:val="0"/>
          <w:vertAlign w:val="superscript"/>
        </w:rPr>
        <w:t>12</w:t>
      </w:r>
      <w:r w:rsidRPr="007F6BD3">
        <w:rPr>
          <w:bCs w:val="0"/>
        </w:rPr>
        <w:t>Whoever has the Son has this life; whoever does not have the Son of God does not have life</w:t>
      </w:r>
      <w:r w:rsidRPr="007F6BD3">
        <w:rPr>
          <w:b w:val="0"/>
        </w:rPr>
        <w:t>.―</w:t>
      </w:r>
      <w:r w:rsidRPr="007F6BD3">
        <w:rPr>
          <w:b w:val="0"/>
          <w:i/>
        </w:rPr>
        <w:t>Good News Bible</w:t>
      </w:r>
      <w:r w:rsidRPr="007F6BD3">
        <w:rPr>
          <w:b w:val="0"/>
        </w:rPr>
        <w:t>.*</w:t>
      </w:r>
      <w:r w:rsidR="007A5A83">
        <w:rPr>
          <w:b w:val="0"/>
          <w:vertAlign w:val="superscript"/>
        </w:rPr>
        <w:t>†</w:t>
      </w:r>
    </w:p>
    <w:p w14:paraId="459453F4" w14:textId="5CF8543D" w:rsidR="007F1A28" w:rsidRPr="007F6BD3" w:rsidRDefault="007F1A28" w:rsidP="000C189F">
      <w:pPr>
        <w:pStyle w:val="ListParagraph"/>
        <w:numPr>
          <w:ilvl w:val="0"/>
          <w:numId w:val="8"/>
        </w:numPr>
        <w:spacing w:line="276" w:lineRule="auto"/>
        <w:ind w:left="0" w:hanging="446"/>
        <w:contextualSpacing w:val="0"/>
        <w:rPr>
          <w:b w:val="0"/>
          <w:bCs w:val="0"/>
        </w:rPr>
      </w:pPr>
      <w:r w:rsidRPr="007F6BD3">
        <w:rPr>
          <w:b w:val="0"/>
          <w:bCs w:val="0"/>
        </w:rPr>
        <w:t>There</w:t>
      </w:r>
      <w:r w:rsidR="007A5A83">
        <w:rPr>
          <w:b w:val="0"/>
          <w:bCs w:val="0"/>
        </w:rPr>
        <w:t xml:space="preserve"> i</w:t>
      </w:r>
      <w:r w:rsidRPr="007F6BD3">
        <w:rPr>
          <w:b w:val="0"/>
          <w:bCs w:val="0"/>
        </w:rPr>
        <w:t>s an interesting side note that we need to look at</w:t>
      </w:r>
      <w:r w:rsidR="006851F0">
        <w:rPr>
          <w:b w:val="0"/>
          <w:bCs w:val="0"/>
        </w:rPr>
        <w:t xml:space="preserve"> in the </w:t>
      </w:r>
      <w:r w:rsidR="006851F0" w:rsidRPr="008E001D">
        <w:rPr>
          <w:b w:val="0"/>
          <w:bCs w:val="0"/>
          <w:i/>
          <w:iCs/>
        </w:rPr>
        <w:t>King James Version</w:t>
      </w:r>
      <w:r w:rsidR="007A5A83">
        <w:rPr>
          <w:b w:val="0"/>
          <w:bCs w:val="0"/>
        </w:rPr>
        <w:t>.</w:t>
      </w:r>
    </w:p>
    <w:p w14:paraId="1404009B" w14:textId="77777777" w:rsidR="00B7700E" w:rsidRDefault="00350AE3" w:rsidP="000C189F">
      <w:pPr>
        <w:pStyle w:val="ListParagraph"/>
        <w:spacing w:line="259" w:lineRule="auto"/>
        <w:ind w:right="720" w:hanging="720"/>
        <w:contextualSpacing w:val="0"/>
        <w:rPr>
          <w:b w:val="0"/>
        </w:rPr>
      </w:pPr>
      <w:r w:rsidRPr="00350AE3">
        <w:lastRenderedPageBreak/>
        <w:t>1 John 5:7-8</w:t>
      </w:r>
      <w:r w:rsidRPr="007F6BD3">
        <w:rPr>
          <w:b w:val="0"/>
          <w:bCs w:val="0"/>
        </w:rPr>
        <w:t>:</w:t>
      </w:r>
      <w:r w:rsidRPr="007F6BD3">
        <w:rPr>
          <w:b w:val="0"/>
          <w:vertAlign w:val="superscript"/>
        </w:rPr>
        <w:t>7 </w:t>
      </w:r>
      <w:r w:rsidRPr="007F6BD3">
        <w:rPr>
          <w:b w:val="0"/>
        </w:rPr>
        <w:t>For there are three that bear record in heaven, the Father, the Word, and the Holy Ghost: and these three are one.</w:t>
      </w:r>
    </w:p>
    <w:p w14:paraId="3FB84FC3" w14:textId="0D481FE5" w:rsidR="00350AE3" w:rsidRPr="007F6BD3" w:rsidRDefault="00350AE3" w:rsidP="008E001D">
      <w:pPr>
        <w:pStyle w:val="ListParagraph"/>
        <w:spacing w:line="259" w:lineRule="auto"/>
        <w:ind w:right="720"/>
        <w:contextualSpacing w:val="0"/>
        <w:rPr>
          <w:b w:val="0"/>
          <w:bCs w:val="0"/>
        </w:rPr>
      </w:pPr>
      <w:r w:rsidRPr="007F6BD3">
        <w:rPr>
          <w:b w:val="0"/>
          <w:vertAlign w:val="superscript"/>
        </w:rPr>
        <w:t>8 </w:t>
      </w:r>
      <w:r w:rsidRPr="007F6BD3">
        <w:rPr>
          <w:b w:val="0"/>
        </w:rPr>
        <w:t xml:space="preserve">And there are three that bear witness in earth, the </w:t>
      </w:r>
      <w:r w:rsidR="007A5A83">
        <w:rPr>
          <w:b w:val="0"/>
        </w:rPr>
        <w:t>S</w:t>
      </w:r>
      <w:r w:rsidRPr="007F6BD3">
        <w:rPr>
          <w:b w:val="0"/>
        </w:rPr>
        <w:t>pirit, and the water, and the blood: and these three agree in one.―</w:t>
      </w:r>
      <w:r w:rsidRPr="007F6BD3">
        <w:rPr>
          <w:b w:val="0"/>
          <w:i/>
        </w:rPr>
        <w:t>King James Version</w:t>
      </w:r>
      <w:r w:rsidRPr="007F6BD3">
        <w:rPr>
          <w:b w:val="0"/>
        </w:rPr>
        <w:t>.*</w:t>
      </w:r>
    </w:p>
    <w:p w14:paraId="416F898A" w14:textId="2934BB1A" w:rsidR="00350AE3" w:rsidRPr="00C27908" w:rsidRDefault="00350AE3" w:rsidP="000C189F">
      <w:pPr>
        <w:pStyle w:val="ListParagraph"/>
        <w:numPr>
          <w:ilvl w:val="0"/>
          <w:numId w:val="8"/>
        </w:numPr>
        <w:spacing w:line="276" w:lineRule="auto"/>
        <w:ind w:left="0" w:hanging="446"/>
        <w:contextualSpacing w:val="0"/>
        <w:rPr>
          <w:b w:val="0"/>
          <w:bCs w:val="0"/>
        </w:rPr>
      </w:pPr>
      <w:r w:rsidRPr="00C27908">
        <w:rPr>
          <w:b w:val="0"/>
          <w:bCs w:val="0"/>
        </w:rPr>
        <w:t xml:space="preserve">You should notice that these words from the </w:t>
      </w:r>
      <w:r w:rsidRPr="00AC2381">
        <w:rPr>
          <w:b w:val="0"/>
          <w:bCs w:val="0"/>
          <w:i/>
          <w:iCs/>
        </w:rPr>
        <w:t>King James Version</w:t>
      </w:r>
      <w:r w:rsidRPr="00C27908">
        <w:rPr>
          <w:b w:val="0"/>
          <w:bCs w:val="0"/>
        </w:rPr>
        <w:t xml:space="preserve"> </w:t>
      </w:r>
      <w:r w:rsidR="00B7700E">
        <w:rPr>
          <w:b w:val="0"/>
          <w:bCs w:val="0"/>
        </w:rPr>
        <w:t xml:space="preserve">(#26) </w:t>
      </w:r>
      <w:r w:rsidRPr="00C27908">
        <w:rPr>
          <w:b w:val="0"/>
          <w:bCs w:val="0"/>
        </w:rPr>
        <w:t xml:space="preserve">do not appear in the </w:t>
      </w:r>
      <w:r w:rsidRPr="008E001D">
        <w:rPr>
          <w:b w:val="0"/>
          <w:bCs w:val="0"/>
          <w:i/>
          <w:iCs/>
        </w:rPr>
        <w:t>Good News Bible</w:t>
      </w:r>
      <w:r w:rsidR="006851F0">
        <w:rPr>
          <w:b w:val="0"/>
          <w:bCs w:val="0"/>
        </w:rPr>
        <w:t xml:space="preserve"> (#25)</w:t>
      </w:r>
      <w:r w:rsidRPr="00C27908">
        <w:rPr>
          <w:b w:val="0"/>
          <w:bCs w:val="0"/>
        </w:rPr>
        <w:t xml:space="preserve"> or in any </w:t>
      </w:r>
      <w:r w:rsidR="000114B7">
        <w:rPr>
          <w:b w:val="0"/>
          <w:bCs w:val="0"/>
        </w:rPr>
        <w:t xml:space="preserve">other </w:t>
      </w:r>
      <w:r w:rsidRPr="00C27908">
        <w:rPr>
          <w:b w:val="0"/>
          <w:bCs w:val="0"/>
        </w:rPr>
        <w:t xml:space="preserve">of the more up-to-date versions. Why is that? Because they were written by </w:t>
      </w:r>
      <w:r w:rsidR="00801950">
        <w:rPr>
          <w:b w:val="0"/>
          <w:bCs w:val="0"/>
        </w:rPr>
        <w:t>a</w:t>
      </w:r>
      <w:r w:rsidR="00801950" w:rsidRPr="00C27908">
        <w:rPr>
          <w:b w:val="0"/>
          <w:bCs w:val="0"/>
        </w:rPr>
        <w:t xml:space="preserve"> </w:t>
      </w:r>
      <w:r w:rsidRPr="00C27908">
        <w:rPr>
          <w:b w:val="0"/>
          <w:bCs w:val="0"/>
        </w:rPr>
        <w:t xml:space="preserve">Roman Catholic </w:t>
      </w:r>
      <w:r w:rsidR="000114B7">
        <w:rPr>
          <w:b w:val="0"/>
          <w:bCs w:val="0"/>
        </w:rPr>
        <w:t>p</w:t>
      </w:r>
      <w:r w:rsidRPr="00C27908">
        <w:rPr>
          <w:b w:val="0"/>
          <w:bCs w:val="0"/>
        </w:rPr>
        <w:t xml:space="preserve">riest early in the church’s history and imported into the </w:t>
      </w:r>
      <w:r w:rsidRPr="00AC2381">
        <w:rPr>
          <w:b w:val="0"/>
          <w:bCs w:val="0"/>
          <w:i/>
          <w:iCs/>
        </w:rPr>
        <w:t>King James Version</w:t>
      </w:r>
      <w:r w:rsidRPr="00C27908">
        <w:rPr>
          <w:b w:val="0"/>
          <w:bCs w:val="0"/>
        </w:rPr>
        <w:t xml:space="preserve"> at the insistence of a Roman Catholic cleric in 1611.</w:t>
      </w:r>
    </w:p>
    <w:p w14:paraId="5F53428A" w14:textId="31525A84" w:rsidR="007F1A28" w:rsidRPr="007F6BD3" w:rsidRDefault="007F1A28" w:rsidP="000C189F">
      <w:pPr>
        <w:pStyle w:val="ListParagraph"/>
        <w:numPr>
          <w:ilvl w:val="0"/>
          <w:numId w:val="8"/>
        </w:numPr>
        <w:spacing w:line="276" w:lineRule="auto"/>
        <w:ind w:left="0" w:hanging="446"/>
        <w:contextualSpacing w:val="0"/>
        <w:rPr>
          <w:b w:val="0"/>
          <w:bCs w:val="0"/>
        </w:rPr>
      </w:pPr>
      <w:r w:rsidRPr="007F6BD3">
        <w:rPr>
          <w:b w:val="0"/>
          <w:bCs w:val="0"/>
        </w:rPr>
        <w:t>Just to make things completely clear</w:t>
      </w:r>
      <w:r w:rsidR="00350AE3" w:rsidRPr="007F6BD3">
        <w:rPr>
          <w:b w:val="0"/>
          <w:bCs w:val="0"/>
        </w:rPr>
        <w:t>, l</w:t>
      </w:r>
      <w:r w:rsidRPr="007F6BD3">
        <w:rPr>
          <w:b w:val="0"/>
          <w:bCs w:val="0"/>
        </w:rPr>
        <w:t>et us remember that only the Godhead have inherent immortality.</w:t>
      </w:r>
    </w:p>
    <w:p w14:paraId="790C4FAB" w14:textId="116EDA97" w:rsidR="00350AE3" w:rsidRPr="007F6BD3" w:rsidRDefault="00350AE3" w:rsidP="000C189F">
      <w:pPr>
        <w:pStyle w:val="ListParagraph"/>
        <w:spacing w:line="259" w:lineRule="auto"/>
        <w:ind w:right="720" w:hanging="720"/>
        <w:contextualSpacing w:val="0"/>
        <w:rPr>
          <w:iCs/>
        </w:rPr>
      </w:pPr>
      <w:r w:rsidRPr="007F6BD3">
        <w:rPr>
          <w:iCs/>
        </w:rPr>
        <w:t>1 Tim</w:t>
      </w:r>
      <w:r w:rsidR="000114B7">
        <w:rPr>
          <w:iCs/>
        </w:rPr>
        <w:t>othy</w:t>
      </w:r>
      <w:r w:rsidRPr="007F6BD3">
        <w:rPr>
          <w:iCs/>
        </w:rPr>
        <w:t xml:space="preserve"> 6:15-16</w:t>
      </w:r>
      <w:r w:rsidRPr="00AC2381">
        <w:rPr>
          <w:b w:val="0"/>
          <w:bCs w:val="0"/>
          <w:iCs/>
        </w:rPr>
        <w:t xml:space="preserve">: </w:t>
      </w:r>
      <w:r w:rsidRPr="007F6BD3">
        <w:rPr>
          <w:b w:val="0"/>
          <w:vertAlign w:val="superscript"/>
        </w:rPr>
        <w:t>15</w:t>
      </w:r>
      <w:r w:rsidRPr="007F6BD3">
        <w:rPr>
          <w:b w:val="0"/>
        </w:rPr>
        <w:t xml:space="preserve">His appearing will be brought about at the right time by God, the blessed and only Ruler, the King of kings and the Lord of lords. </w:t>
      </w:r>
      <w:r w:rsidRPr="007F6BD3">
        <w:rPr>
          <w:bCs w:val="0"/>
          <w:vertAlign w:val="superscript"/>
        </w:rPr>
        <w:t>16</w:t>
      </w:r>
      <w:r w:rsidRPr="007F6BD3">
        <w:rPr>
          <w:bCs w:val="0"/>
        </w:rPr>
        <w:t>He alone is immortal</w:t>
      </w:r>
      <w:r w:rsidRPr="007F6BD3">
        <w:rPr>
          <w:b w:val="0"/>
        </w:rPr>
        <w:t>; he lives in the light that no one can approach. No one has ever seen him; no one can ever see him. To him be honour and eternal dominion! Amen.―</w:t>
      </w:r>
      <w:r w:rsidRPr="007F6BD3">
        <w:rPr>
          <w:b w:val="0"/>
          <w:i/>
        </w:rPr>
        <w:t>Good News Bible</w:t>
      </w:r>
      <w:r w:rsidRPr="007F6BD3">
        <w:rPr>
          <w:b w:val="0"/>
        </w:rPr>
        <w:t>.*</w:t>
      </w:r>
      <w:r w:rsidRPr="007F6BD3">
        <w:rPr>
          <w:b w:val="0"/>
          <w:vertAlign w:val="superscript"/>
        </w:rPr>
        <w:t>†</w:t>
      </w:r>
    </w:p>
    <w:p w14:paraId="359AC981" w14:textId="58B1DBE7" w:rsidR="007F1A28" w:rsidRPr="007F6BD3" w:rsidRDefault="007F1A28" w:rsidP="000C189F">
      <w:pPr>
        <w:pStyle w:val="ListParagraph"/>
        <w:numPr>
          <w:ilvl w:val="0"/>
          <w:numId w:val="8"/>
        </w:numPr>
        <w:spacing w:line="276" w:lineRule="auto"/>
        <w:ind w:left="0" w:hanging="446"/>
        <w:contextualSpacing w:val="0"/>
        <w:rPr>
          <w:b w:val="0"/>
          <w:bCs w:val="0"/>
        </w:rPr>
      </w:pPr>
      <w:r w:rsidRPr="007F6BD3">
        <w:rPr>
          <w:b w:val="0"/>
          <w:bCs w:val="0"/>
        </w:rPr>
        <w:t>Let us remember that Adam and Eve had access to the tree of life and</w:t>
      </w:r>
      <w:r w:rsidR="000114B7">
        <w:rPr>
          <w:b w:val="0"/>
          <w:bCs w:val="0"/>
        </w:rPr>
        <w:t>,</w:t>
      </w:r>
      <w:r w:rsidRPr="007F6BD3">
        <w:rPr>
          <w:b w:val="0"/>
          <w:bCs w:val="0"/>
        </w:rPr>
        <w:t xml:space="preserve"> thus</w:t>
      </w:r>
      <w:r w:rsidR="000114B7">
        <w:rPr>
          <w:b w:val="0"/>
          <w:bCs w:val="0"/>
        </w:rPr>
        <w:t>,</w:t>
      </w:r>
      <w:r w:rsidRPr="007F6BD3">
        <w:rPr>
          <w:b w:val="0"/>
          <w:bCs w:val="0"/>
        </w:rPr>
        <w:t xml:space="preserve"> should have lived forever. We should all be living in the </w:t>
      </w:r>
      <w:r w:rsidR="000114B7">
        <w:rPr>
          <w:b w:val="0"/>
          <w:bCs w:val="0"/>
        </w:rPr>
        <w:t>G</w:t>
      </w:r>
      <w:r w:rsidRPr="007F6BD3">
        <w:rPr>
          <w:b w:val="0"/>
          <w:bCs w:val="0"/>
        </w:rPr>
        <w:t>arden of Eden. But</w:t>
      </w:r>
      <w:r w:rsidR="000114B7">
        <w:rPr>
          <w:b w:val="0"/>
          <w:bCs w:val="0"/>
        </w:rPr>
        <w:t>,</w:t>
      </w:r>
      <w:r w:rsidRPr="007F6BD3">
        <w:rPr>
          <w:b w:val="0"/>
          <w:bCs w:val="0"/>
        </w:rPr>
        <w:t xml:space="preserve"> when Adam and Eve chose to sin</w:t>
      </w:r>
      <w:r w:rsidR="00462E81">
        <w:rPr>
          <w:b w:val="0"/>
          <w:bCs w:val="0"/>
        </w:rPr>
        <w:t>,</w:t>
      </w:r>
      <w:r w:rsidRPr="007F6BD3">
        <w:rPr>
          <w:b w:val="0"/>
          <w:bCs w:val="0"/>
        </w:rPr>
        <w:t xml:space="preserve"> they were expelled from the garden and</w:t>
      </w:r>
      <w:r w:rsidR="00462E81">
        <w:rPr>
          <w:b w:val="0"/>
          <w:bCs w:val="0"/>
        </w:rPr>
        <w:t>,</w:t>
      </w:r>
      <w:r w:rsidRPr="007F6BD3">
        <w:rPr>
          <w:b w:val="0"/>
          <w:bCs w:val="0"/>
        </w:rPr>
        <w:t xml:space="preserve"> thus</w:t>
      </w:r>
      <w:r w:rsidR="00462E81">
        <w:rPr>
          <w:b w:val="0"/>
          <w:bCs w:val="0"/>
        </w:rPr>
        <w:t>,</w:t>
      </w:r>
      <w:r w:rsidRPr="007F6BD3">
        <w:rPr>
          <w:b w:val="0"/>
          <w:bCs w:val="0"/>
        </w:rPr>
        <w:t xml:space="preserve"> none of the human family since </w:t>
      </w:r>
      <w:r w:rsidR="00E333CB">
        <w:rPr>
          <w:b w:val="0"/>
          <w:bCs w:val="0"/>
        </w:rPr>
        <w:t xml:space="preserve">then has </w:t>
      </w:r>
      <w:r w:rsidRPr="007F6BD3">
        <w:rPr>
          <w:b w:val="0"/>
          <w:bCs w:val="0"/>
        </w:rPr>
        <w:t xml:space="preserve">been able to access </w:t>
      </w:r>
      <w:r w:rsidR="00535000" w:rsidRPr="007F6BD3">
        <w:rPr>
          <w:b w:val="0"/>
          <w:bCs w:val="0"/>
        </w:rPr>
        <w:t>the tree of</w:t>
      </w:r>
      <w:r w:rsidRPr="007F6BD3">
        <w:rPr>
          <w:b w:val="0"/>
          <w:bCs w:val="0"/>
        </w:rPr>
        <w:t xml:space="preserve"> life.</w:t>
      </w:r>
    </w:p>
    <w:p w14:paraId="0F7F42BA" w14:textId="11EF3707" w:rsidR="007F1A28" w:rsidRPr="007F6BD3" w:rsidRDefault="007F1A28" w:rsidP="000C189F">
      <w:pPr>
        <w:pStyle w:val="ListParagraph"/>
        <w:numPr>
          <w:ilvl w:val="0"/>
          <w:numId w:val="8"/>
        </w:numPr>
        <w:spacing w:line="276" w:lineRule="auto"/>
        <w:ind w:left="0" w:hanging="446"/>
        <w:contextualSpacing w:val="0"/>
        <w:rPr>
          <w:b w:val="0"/>
          <w:bCs w:val="0"/>
        </w:rPr>
      </w:pPr>
      <w:r w:rsidRPr="007F6BD3">
        <w:rPr>
          <w:b w:val="0"/>
          <w:bCs w:val="0"/>
        </w:rPr>
        <w:t xml:space="preserve">Romans 5:12-21 explains that while sin came in </w:t>
      </w:r>
      <w:r w:rsidR="00535000" w:rsidRPr="007F6BD3">
        <w:rPr>
          <w:b w:val="0"/>
          <w:bCs w:val="0"/>
        </w:rPr>
        <w:t>because of</w:t>
      </w:r>
      <w:r w:rsidRPr="007F6BD3">
        <w:rPr>
          <w:b w:val="0"/>
          <w:bCs w:val="0"/>
        </w:rPr>
        <w:t xml:space="preserve"> the act of one man</w:t>
      </w:r>
      <w:r w:rsidR="00535000" w:rsidRPr="007F6BD3">
        <w:rPr>
          <w:b w:val="0"/>
          <w:bCs w:val="0"/>
        </w:rPr>
        <w:t>,</w:t>
      </w:r>
      <w:r w:rsidRPr="007F6BD3">
        <w:rPr>
          <w:b w:val="0"/>
          <w:bCs w:val="0"/>
        </w:rPr>
        <w:t xml:space="preserve"> Adam</w:t>
      </w:r>
      <w:r w:rsidR="00535000" w:rsidRPr="007F6BD3">
        <w:rPr>
          <w:b w:val="0"/>
          <w:bCs w:val="0"/>
        </w:rPr>
        <w:t>,</w:t>
      </w:r>
      <w:r w:rsidRPr="007F6BD3">
        <w:rPr>
          <w:b w:val="0"/>
          <w:bCs w:val="0"/>
        </w:rPr>
        <w:t xml:space="preserve"> </w:t>
      </w:r>
      <w:r w:rsidR="00535000" w:rsidRPr="007F6BD3">
        <w:rPr>
          <w:b w:val="0"/>
          <w:bCs w:val="0"/>
        </w:rPr>
        <w:t>we can inherit eternal life because of</w:t>
      </w:r>
      <w:r w:rsidRPr="007F6BD3">
        <w:rPr>
          <w:b w:val="0"/>
          <w:bCs w:val="0"/>
        </w:rPr>
        <w:t xml:space="preserve"> another human</w:t>
      </w:r>
      <w:r w:rsidR="00535000" w:rsidRPr="007F6BD3">
        <w:rPr>
          <w:b w:val="0"/>
          <w:bCs w:val="0"/>
        </w:rPr>
        <w:t>, i</w:t>
      </w:r>
      <w:r w:rsidRPr="007F6BD3">
        <w:rPr>
          <w:b w:val="0"/>
          <w:bCs w:val="0"/>
        </w:rPr>
        <w:t>n th</w:t>
      </w:r>
      <w:r w:rsidR="00535000" w:rsidRPr="007F6BD3">
        <w:rPr>
          <w:b w:val="0"/>
          <w:bCs w:val="0"/>
        </w:rPr>
        <w:t>at</w:t>
      </w:r>
      <w:r w:rsidRPr="007F6BD3">
        <w:rPr>
          <w:b w:val="0"/>
          <w:bCs w:val="0"/>
        </w:rPr>
        <w:t xml:space="preserve"> case, a </w:t>
      </w:r>
      <w:r w:rsidR="00535000" w:rsidRPr="007F6BD3">
        <w:rPr>
          <w:b w:val="0"/>
          <w:bCs w:val="0"/>
        </w:rPr>
        <w:t>H</w:t>
      </w:r>
      <w:r w:rsidRPr="007F6BD3">
        <w:rPr>
          <w:b w:val="0"/>
          <w:bCs w:val="0"/>
        </w:rPr>
        <w:t>uman</w:t>
      </w:r>
      <w:r w:rsidR="00535000" w:rsidRPr="007F6BD3">
        <w:rPr>
          <w:b w:val="0"/>
          <w:bCs w:val="0"/>
        </w:rPr>
        <w:t>/D</w:t>
      </w:r>
      <w:r w:rsidRPr="007F6BD3">
        <w:rPr>
          <w:b w:val="0"/>
          <w:bCs w:val="0"/>
        </w:rPr>
        <w:t xml:space="preserve">ivine Jesus Christ </w:t>
      </w:r>
      <w:r w:rsidR="00535000" w:rsidRPr="007F6BD3">
        <w:rPr>
          <w:b w:val="0"/>
          <w:bCs w:val="0"/>
        </w:rPr>
        <w:t xml:space="preserve">who </w:t>
      </w:r>
      <w:r w:rsidRPr="007F6BD3">
        <w:rPr>
          <w:b w:val="0"/>
          <w:bCs w:val="0"/>
        </w:rPr>
        <w:t>makes it possible for us to return to that original condition.</w:t>
      </w:r>
    </w:p>
    <w:p w14:paraId="5DE93882" w14:textId="3AA5B1C3" w:rsidR="007F1A28" w:rsidRPr="007F6BD3" w:rsidRDefault="007F1A28" w:rsidP="000C189F">
      <w:pPr>
        <w:pStyle w:val="ListParagraph"/>
        <w:numPr>
          <w:ilvl w:val="0"/>
          <w:numId w:val="8"/>
        </w:numPr>
        <w:spacing w:line="276" w:lineRule="auto"/>
        <w:ind w:left="0" w:hanging="446"/>
        <w:contextualSpacing w:val="0"/>
        <w:rPr>
          <w:b w:val="0"/>
          <w:bCs w:val="0"/>
        </w:rPr>
      </w:pPr>
      <w:r w:rsidRPr="007F6BD3">
        <w:rPr>
          <w:b w:val="0"/>
          <w:bCs w:val="0"/>
        </w:rPr>
        <w:t xml:space="preserve">John 6:40 and John 11:25 make it clear that only those who believe in the </w:t>
      </w:r>
      <w:r w:rsidR="00462E81">
        <w:rPr>
          <w:b w:val="0"/>
          <w:bCs w:val="0"/>
        </w:rPr>
        <w:t>S</w:t>
      </w:r>
      <w:r w:rsidRPr="007F6BD3">
        <w:rPr>
          <w:b w:val="0"/>
          <w:bCs w:val="0"/>
        </w:rPr>
        <w:t>on will have eternal life</w:t>
      </w:r>
      <w:r w:rsidR="00E333CB">
        <w:rPr>
          <w:b w:val="0"/>
          <w:bCs w:val="0"/>
        </w:rPr>
        <w:t>;</w:t>
      </w:r>
      <w:r w:rsidRPr="007F6BD3">
        <w:rPr>
          <w:b w:val="0"/>
          <w:bCs w:val="0"/>
        </w:rPr>
        <w:t xml:space="preserve"> even though they may die that first death, they will live. Eternal life is a gift from God to </w:t>
      </w:r>
      <w:r w:rsidR="00535000" w:rsidRPr="007F6BD3">
        <w:rPr>
          <w:b w:val="0"/>
          <w:bCs w:val="0"/>
        </w:rPr>
        <w:t>H</w:t>
      </w:r>
      <w:r w:rsidRPr="007F6BD3">
        <w:rPr>
          <w:b w:val="0"/>
          <w:bCs w:val="0"/>
        </w:rPr>
        <w:t>is faithful followers.</w:t>
      </w:r>
    </w:p>
    <w:p w14:paraId="0E3FC635" w14:textId="3B80E6F1" w:rsidR="00535000" w:rsidRPr="00AC2381" w:rsidRDefault="00E10EE8" w:rsidP="00AC2381">
      <w:pPr>
        <w:pStyle w:val="ListParagraph"/>
        <w:spacing w:line="259" w:lineRule="auto"/>
        <w:ind w:right="720"/>
        <w:contextualSpacing w:val="0"/>
        <w:rPr>
          <w:b w:val="0"/>
          <w:bCs w:val="0"/>
          <w:vertAlign w:val="superscript"/>
        </w:rPr>
      </w:pPr>
      <w:r>
        <w:rPr>
          <w:b w:val="0"/>
          <w:bCs w:val="0"/>
        </w:rPr>
        <w:t xml:space="preserve">[EGW:] </w:t>
      </w:r>
      <w:r w:rsidR="00535000" w:rsidRPr="00535000">
        <w:t>Had man after his fall been allowed free access to the tree of life, he would have lived forever, and thus sin would have been immortalized. But cherubim and a flaming sword kept “the way of the tree of life” (Genesis 3:24), and not one of the family of Adam has been permitted to pass that barrier and partake of the life-giving fruit. Therefore there is not an immortal sinner.</w:t>
      </w:r>
      <w:r w:rsidR="00535000" w:rsidRPr="007F6BD3">
        <w:rPr>
          <w:b w:val="0"/>
          <w:bCs w:val="0"/>
        </w:rPr>
        <w:t xml:space="preserve">―Ellen G. White, </w:t>
      </w:r>
      <w:r w:rsidR="000321E9" w:rsidRPr="008E001D">
        <w:rPr>
          <w:b w:val="0"/>
          <w:bCs w:val="0"/>
          <w:i/>
          <w:iCs/>
        </w:rPr>
        <w:t>The</w:t>
      </w:r>
      <w:r w:rsidR="000321E9">
        <w:rPr>
          <w:b w:val="0"/>
          <w:bCs w:val="0"/>
        </w:rPr>
        <w:t xml:space="preserve"> </w:t>
      </w:r>
      <w:r w:rsidR="00535000" w:rsidRPr="007F6BD3">
        <w:rPr>
          <w:b w:val="0"/>
          <w:bCs w:val="0"/>
          <w:i/>
          <w:iCs/>
        </w:rPr>
        <w:t>G</w:t>
      </w:r>
      <w:r>
        <w:rPr>
          <w:b w:val="0"/>
          <w:bCs w:val="0"/>
          <w:i/>
          <w:iCs/>
        </w:rPr>
        <w:t xml:space="preserve">reat </w:t>
      </w:r>
      <w:r w:rsidR="00535000" w:rsidRPr="007F6BD3">
        <w:rPr>
          <w:b w:val="0"/>
          <w:bCs w:val="0"/>
          <w:i/>
          <w:iCs/>
        </w:rPr>
        <w:t>C</w:t>
      </w:r>
      <w:r w:rsidR="00462E81">
        <w:rPr>
          <w:b w:val="0"/>
          <w:bCs w:val="0"/>
          <w:i/>
          <w:iCs/>
        </w:rPr>
        <w:t>ontroversy</w:t>
      </w:r>
      <w:r w:rsidR="00462E81" w:rsidRPr="00AC2381">
        <w:rPr>
          <w:b w:val="0"/>
          <w:bCs w:val="0"/>
        </w:rPr>
        <w:t>*</w:t>
      </w:r>
      <w:r w:rsidR="00535000" w:rsidRPr="007F6BD3">
        <w:rPr>
          <w:b w:val="0"/>
          <w:bCs w:val="0"/>
        </w:rPr>
        <w:t xml:space="preserve"> 533.3-534.0.</w:t>
      </w:r>
      <w:r>
        <w:rPr>
          <w:b w:val="0"/>
          <w:bCs w:val="0"/>
          <w:vertAlign w:val="superscript"/>
        </w:rPr>
        <w:t>†‡</w:t>
      </w:r>
    </w:p>
    <w:p w14:paraId="0365E8E9" w14:textId="14ACB1F7" w:rsidR="00535000" w:rsidRPr="007F6BD3" w:rsidRDefault="00E10EE8" w:rsidP="00AC2381">
      <w:pPr>
        <w:pStyle w:val="ListParagraph"/>
        <w:spacing w:line="259" w:lineRule="auto"/>
        <w:ind w:right="720"/>
        <w:contextualSpacing w:val="0"/>
        <w:rPr>
          <w:b w:val="0"/>
          <w:bCs w:val="0"/>
        </w:rPr>
      </w:pPr>
      <w:r>
        <w:rPr>
          <w:b w:val="0"/>
          <w:bCs w:val="0"/>
        </w:rPr>
        <w:t xml:space="preserve">[EGW:] </w:t>
      </w:r>
      <w:r w:rsidR="00535000" w:rsidRPr="007F6BD3">
        <w:rPr>
          <w:b w:val="0"/>
          <w:bCs w:val="0"/>
        </w:rPr>
        <w:t xml:space="preserve">How repugnant to every emotion of love and mercy, and even to our sense of justice, is the doctrine that the wicked dead are tormented with fire and brimstone in an eternally burning hell; that for the sins of a brief earthly life they are to suffer torture as long as God shall live. Yet this doctrine has been widely taught and is still embodied in many of the creeds of Christendom. Said a learned doctor of divinity: “The sight of hell torments will exalt the happiness of the saints forever. When they see others who are of the same nature and born under the same circumstances, plunged in such misery, and they so distinguished, it will make them sensible of how happy they are.” Another used these words: “While the decree of reprobation is eternally executing on the vessels of wrath, the smoke of their torment will be eternally ascending in view of the vessels of mercy, who, </w:t>
      </w:r>
      <w:r w:rsidR="00535000" w:rsidRPr="007F6BD3">
        <w:rPr>
          <w:b w:val="0"/>
          <w:bCs w:val="0"/>
        </w:rPr>
        <w:lastRenderedPageBreak/>
        <w:t>instead of taking the part of these miserable objects, will say, Amen, Alleluia! praise ye the Lord!”</w:t>
      </w:r>
      <w:r w:rsidR="00354521">
        <w:rPr>
          <w:b w:val="0"/>
          <w:bCs w:val="0"/>
        </w:rPr>
        <w:t>…</w:t>
      </w:r>
      <w:r w:rsidR="00535000" w:rsidRPr="007F6BD3">
        <w:rPr>
          <w:b w:val="0"/>
          <w:bCs w:val="0"/>
        </w:rPr>
        <w:t xml:space="preserve"> </w:t>
      </w:r>
    </w:p>
    <w:p w14:paraId="77A4D1D0" w14:textId="5C0B3351" w:rsidR="00535000" w:rsidRPr="007F6BD3" w:rsidRDefault="00535000" w:rsidP="00AC2381">
      <w:pPr>
        <w:pStyle w:val="ListParagraph"/>
        <w:spacing w:line="259" w:lineRule="auto"/>
        <w:ind w:right="720"/>
        <w:contextualSpacing w:val="0"/>
        <w:rPr>
          <w:b w:val="0"/>
          <w:bCs w:val="0"/>
        </w:rPr>
      </w:pPr>
      <w:r w:rsidRPr="007F6BD3">
        <w:rPr>
          <w:b w:val="0"/>
          <w:bCs w:val="0"/>
        </w:rPr>
        <w:t>Those who present the views expressed in the quotations given above may be learned and even honest men, but they are deluded by the sophistry of Satan. He leads them to misconstrue strong expressions of Scripture, giving to the language the coloring of bitterness and malignity which pertains to himself, but not to our Creator. “As I live, saith the Lord God, I have no pleasure in the death of the wicked; but that the wicked turn from his way and live: turn ye, turn ye from your evil ways; for why will ye die?” Ezekiel 33:11</w:t>
      </w:r>
      <w:r w:rsidR="00D51A9E">
        <w:rPr>
          <w:b w:val="0"/>
          <w:bCs w:val="0"/>
        </w:rPr>
        <w:t>….</w:t>
      </w:r>
      <w:r w:rsidRPr="007F6BD3">
        <w:rPr>
          <w:b w:val="0"/>
          <w:bCs w:val="0"/>
        </w:rPr>
        <w:t xml:space="preserve"> </w:t>
      </w:r>
    </w:p>
    <w:p w14:paraId="091207FC" w14:textId="0905EAD4" w:rsidR="00535000" w:rsidRPr="00AC2381" w:rsidRDefault="00535000" w:rsidP="00AC2381">
      <w:pPr>
        <w:pStyle w:val="ListParagraph"/>
        <w:spacing w:line="259" w:lineRule="auto"/>
        <w:ind w:right="720"/>
        <w:contextualSpacing w:val="0"/>
        <w:rPr>
          <w:b w:val="0"/>
          <w:bCs w:val="0"/>
          <w:vertAlign w:val="superscript"/>
        </w:rPr>
      </w:pPr>
      <w:r w:rsidRPr="00AC2381">
        <w:t>It is beyond the power of the human mind to estimate the evil which has been wrought by the heresy of eternal torment.</w:t>
      </w:r>
      <w:r w:rsidRPr="007F6BD3">
        <w:rPr>
          <w:b w:val="0"/>
          <w:bCs w:val="0"/>
        </w:rPr>
        <w:t xml:space="preserve"> The religion of the Bible, full of love and goodness, and abounding in compassion, is darkened by superstition and clothed with terror. When we consider in what false colors Satan has painted the character of God, can we wonder that our merciful Creator is feared, dreaded, and even hated? </w:t>
      </w:r>
      <w:r w:rsidRPr="00535000">
        <w:t>The appalling views of God which have spread over the world from the teachings of the pulpit have made thousands, yes, millions, of skeptics and infidels.</w:t>
      </w:r>
      <w:r w:rsidRPr="007F6BD3">
        <w:rPr>
          <w:b w:val="0"/>
          <w:bCs w:val="0"/>
        </w:rPr>
        <w:t xml:space="preserve">―Ellen G. White, </w:t>
      </w:r>
      <w:r w:rsidRPr="007F6BD3">
        <w:rPr>
          <w:b w:val="0"/>
          <w:bCs w:val="0"/>
          <w:i/>
          <w:iCs/>
        </w:rPr>
        <w:t>The Great Con</w:t>
      </w:r>
      <w:r w:rsidR="00E61A47">
        <w:rPr>
          <w:b w:val="0"/>
          <w:bCs w:val="0"/>
          <w:i/>
          <w:iCs/>
        </w:rPr>
        <w:t>t</w:t>
      </w:r>
      <w:r w:rsidRPr="007F6BD3">
        <w:rPr>
          <w:b w:val="0"/>
          <w:bCs w:val="0"/>
          <w:i/>
          <w:iCs/>
        </w:rPr>
        <w:t>roversy</w:t>
      </w:r>
      <w:r w:rsidR="00C46CE8" w:rsidRPr="00AC2381">
        <w:rPr>
          <w:b w:val="0"/>
          <w:bCs w:val="0"/>
        </w:rPr>
        <w:t>*</w:t>
      </w:r>
      <w:r w:rsidR="00C46CE8">
        <w:rPr>
          <w:b w:val="0"/>
          <w:bCs w:val="0"/>
        </w:rPr>
        <w:t xml:space="preserve"> </w:t>
      </w:r>
      <w:r w:rsidRPr="007F6BD3">
        <w:rPr>
          <w:b w:val="0"/>
          <w:bCs w:val="0"/>
        </w:rPr>
        <w:t>535.1-536.2.</w:t>
      </w:r>
      <w:r w:rsidR="00571090">
        <w:rPr>
          <w:b w:val="0"/>
          <w:bCs w:val="0"/>
          <w:vertAlign w:val="superscript"/>
        </w:rPr>
        <w:t>†‡</w:t>
      </w:r>
    </w:p>
    <w:p w14:paraId="21F4EB21" w14:textId="39827218" w:rsidR="00535000" w:rsidRPr="001D680F" w:rsidRDefault="00C46CE8" w:rsidP="00AC2381">
      <w:pPr>
        <w:pStyle w:val="ListParagraph"/>
        <w:spacing w:line="259" w:lineRule="auto"/>
        <w:ind w:right="720"/>
        <w:contextualSpacing w:val="0"/>
        <w:rPr>
          <w:b w:val="0"/>
          <w:bCs w:val="0"/>
          <w:vertAlign w:val="superscript"/>
        </w:rPr>
      </w:pPr>
      <w:r>
        <w:rPr>
          <w:b w:val="0"/>
          <w:bCs w:val="0"/>
        </w:rPr>
        <w:t>[EGW:]</w:t>
      </w:r>
      <w:r w:rsidR="009475E2">
        <w:rPr>
          <w:b w:val="0"/>
          <w:bCs w:val="0"/>
        </w:rPr>
        <w:t xml:space="preserve"> </w:t>
      </w:r>
      <w:r w:rsidR="00535000" w:rsidRPr="00535000">
        <w:t>A life of rebellion against God has unfitted them for heaven. Its purity, holiness, and peace would be torture to them; the glory of God would be a consuming fire. They would long to flee from that holy place. They would welcome destruction, that they might be hidden from the face of Him who died to redeem them. The destiny of the wicked is fixed by their own choice. Their exclusion from heaven is voluntary with themselves, and just and merciful on the part of God.</w:t>
      </w:r>
      <w:r w:rsidR="00535000" w:rsidRPr="007F6BD3">
        <w:rPr>
          <w:b w:val="0"/>
          <w:bCs w:val="0"/>
        </w:rPr>
        <w:t xml:space="preserve">―Ellen G. White, </w:t>
      </w:r>
      <w:r w:rsidR="00535000" w:rsidRPr="007F6BD3">
        <w:rPr>
          <w:b w:val="0"/>
          <w:bCs w:val="0"/>
          <w:i/>
          <w:iCs/>
        </w:rPr>
        <w:t>The Great Controversy</w:t>
      </w:r>
      <w:r w:rsidRPr="001D680F">
        <w:rPr>
          <w:b w:val="0"/>
          <w:bCs w:val="0"/>
        </w:rPr>
        <w:t>*</w:t>
      </w:r>
      <w:r w:rsidR="00535000" w:rsidRPr="007F6BD3">
        <w:rPr>
          <w:b w:val="0"/>
          <w:bCs w:val="0"/>
        </w:rPr>
        <w:t xml:space="preserve"> 542.2-543.0.</w:t>
      </w:r>
      <w:r w:rsidR="00571090">
        <w:rPr>
          <w:b w:val="0"/>
          <w:bCs w:val="0"/>
          <w:vertAlign w:val="superscript"/>
        </w:rPr>
        <w:t>†‡</w:t>
      </w:r>
    </w:p>
    <w:p w14:paraId="3D64071C" w14:textId="4E341E3E" w:rsidR="007F1A28" w:rsidRPr="007F6BD3" w:rsidRDefault="007F1A28" w:rsidP="001D680F">
      <w:pPr>
        <w:pStyle w:val="ListParagraph"/>
        <w:numPr>
          <w:ilvl w:val="0"/>
          <w:numId w:val="8"/>
        </w:numPr>
        <w:spacing w:line="276" w:lineRule="auto"/>
        <w:ind w:left="0" w:hanging="446"/>
        <w:contextualSpacing w:val="0"/>
        <w:rPr>
          <w:b w:val="0"/>
          <w:bCs w:val="0"/>
        </w:rPr>
      </w:pPr>
      <w:r w:rsidRPr="007F6BD3">
        <w:rPr>
          <w:b w:val="0"/>
          <w:bCs w:val="0"/>
        </w:rPr>
        <w:t>So</w:t>
      </w:r>
      <w:r w:rsidR="00535000" w:rsidRPr="007F6BD3">
        <w:rPr>
          <w:b w:val="0"/>
          <w:bCs w:val="0"/>
        </w:rPr>
        <w:t>,</w:t>
      </w:r>
      <w:r w:rsidRPr="007F6BD3">
        <w:rPr>
          <w:b w:val="0"/>
          <w:bCs w:val="0"/>
        </w:rPr>
        <w:t xml:space="preserve"> why do those who believe in the immortal soul cling to that belie</w:t>
      </w:r>
      <w:r w:rsidR="00535000" w:rsidRPr="007F6BD3">
        <w:rPr>
          <w:b w:val="0"/>
          <w:bCs w:val="0"/>
        </w:rPr>
        <w:t>f</w:t>
      </w:r>
      <w:r w:rsidRPr="007F6BD3">
        <w:rPr>
          <w:b w:val="0"/>
          <w:bCs w:val="0"/>
        </w:rPr>
        <w:t xml:space="preserve"> so tenaciously? We might understand why they want to believe that the</w:t>
      </w:r>
      <w:r w:rsidR="00535000" w:rsidRPr="007F6BD3">
        <w:rPr>
          <w:b w:val="0"/>
          <w:bCs w:val="0"/>
        </w:rPr>
        <w:t>i</w:t>
      </w:r>
      <w:r w:rsidRPr="007F6BD3">
        <w:rPr>
          <w:b w:val="0"/>
          <w:bCs w:val="0"/>
        </w:rPr>
        <w:t xml:space="preserve">r loved ones are </w:t>
      </w:r>
      <w:r w:rsidR="00144082">
        <w:rPr>
          <w:b w:val="0"/>
          <w:bCs w:val="0"/>
        </w:rPr>
        <w:t>“</w:t>
      </w:r>
      <w:r w:rsidRPr="007F6BD3">
        <w:rPr>
          <w:b w:val="0"/>
          <w:bCs w:val="0"/>
        </w:rPr>
        <w:t>with the Lord</w:t>
      </w:r>
      <w:r w:rsidR="00144082">
        <w:rPr>
          <w:b w:val="0"/>
          <w:bCs w:val="0"/>
        </w:rPr>
        <w:t>.”</w:t>
      </w:r>
      <w:r w:rsidRPr="007F6BD3">
        <w:rPr>
          <w:b w:val="0"/>
          <w:bCs w:val="0"/>
        </w:rPr>
        <w:t xml:space="preserve"> </w:t>
      </w:r>
      <w:r w:rsidR="00144082">
        <w:rPr>
          <w:b w:val="0"/>
          <w:bCs w:val="0"/>
        </w:rPr>
        <w:t>However,</w:t>
      </w:r>
      <w:r w:rsidR="00144082" w:rsidRPr="007F6BD3">
        <w:rPr>
          <w:b w:val="0"/>
          <w:bCs w:val="0"/>
        </w:rPr>
        <w:t xml:space="preserve"> </w:t>
      </w:r>
      <w:r w:rsidRPr="007F6BD3">
        <w:rPr>
          <w:b w:val="0"/>
          <w:bCs w:val="0"/>
        </w:rPr>
        <w:t xml:space="preserve">would they really want to </w:t>
      </w:r>
      <w:r w:rsidR="00535000" w:rsidRPr="007F6BD3">
        <w:rPr>
          <w:b w:val="0"/>
          <w:bCs w:val="0"/>
        </w:rPr>
        <w:t>be able to see</w:t>
      </w:r>
      <w:r w:rsidRPr="007F6BD3">
        <w:rPr>
          <w:b w:val="0"/>
          <w:bCs w:val="0"/>
        </w:rPr>
        <w:t xml:space="preserve"> from heaven the si</w:t>
      </w:r>
      <w:r w:rsidR="00535000" w:rsidRPr="007F6BD3">
        <w:rPr>
          <w:b w:val="0"/>
          <w:bCs w:val="0"/>
        </w:rPr>
        <w:t>ght</w:t>
      </w:r>
      <w:r w:rsidRPr="007F6BD3">
        <w:rPr>
          <w:b w:val="0"/>
          <w:bCs w:val="0"/>
        </w:rPr>
        <w:t xml:space="preserve"> </w:t>
      </w:r>
      <w:r w:rsidR="00601D7F">
        <w:rPr>
          <w:b w:val="0"/>
          <w:bCs w:val="0"/>
        </w:rPr>
        <w:t>they speculate</w:t>
      </w:r>
      <w:r w:rsidR="00D23885">
        <w:rPr>
          <w:b w:val="0"/>
          <w:bCs w:val="0"/>
        </w:rPr>
        <w:t xml:space="preserve"> they could see</w:t>
      </w:r>
      <w:r w:rsidR="00601D7F">
        <w:rPr>
          <w:b w:val="0"/>
          <w:bCs w:val="0"/>
        </w:rPr>
        <w:t>—</w:t>
      </w:r>
      <w:r w:rsidRPr="007F6BD3">
        <w:rPr>
          <w:b w:val="0"/>
          <w:bCs w:val="0"/>
        </w:rPr>
        <w:t xml:space="preserve">of all the wicked </w:t>
      </w:r>
      <w:r w:rsidR="00535000" w:rsidRPr="007F6BD3">
        <w:rPr>
          <w:b w:val="0"/>
          <w:bCs w:val="0"/>
        </w:rPr>
        <w:t xml:space="preserve">who are </w:t>
      </w:r>
      <w:r w:rsidRPr="007F6BD3">
        <w:rPr>
          <w:b w:val="0"/>
          <w:bCs w:val="0"/>
        </w:rPr>
        <w:t>being punished?</w:t>
      </w:r>
    </w:p>
    <w:p w14:paraId="3D1A2701" w14:textId="77777777" w:rsidR="007F1A28" w:rsidRPr="001D680F" w:rsidRDefault="007F1A28" w:rsidP="001D680F">
      <w:pPr>
        <w:pStyle w:val="ListParagraph"/>
        <w:numPr>
          <w:ilvl w:val="0"/>
          <w:numId w:val="8"/>
        </w:numPr>
        <w:spacing w:line="276" w:lineRule="auto"/>
        <w:ind w:left="0" w:hanging="446"/>
        <w:contextualSpacing w:val="0"/>
      </w:pPr>
      <w:r w:rsidRPr="001D680F">
        <w:t>The ideas of hell and even purgatory present God in a very terrible light. God is seen as a monster and a tyrant.</w:t>
      </w:r>
    </w:p>
    <w:p w14:paraId="3EB037C3" w14:textId="3B91AF93" w:rsidR="007E2487" w:rsidRPr="007F6BD3" w:rsidRDefault="007F1A28" w:rsidP="001D680F">
      <w:pPr>
        <w:pStyle w:val="ListParagraph"/>
        <w:numPr>
          <w:ilvl w:val="0"/>
          <w:numId w:val="8"/>
        </w:numPr>
        <w:spacing w:line="276" w:lineRule="auto"/>
        <w:ind w:left="0" w:hanging="446"/>
        <w:contextualSpacing w:val="0"/>
        <w:rPr>
          <w:b w:val="0"/>
          <w:bCs w:val="0"/>
        </w:rPr>
      </w:pPr>
      <w:r w:rsidRPr="007F6BD3">
        <w:rPr>
          <w:b w:val="0"/>
          <w:bCs w:val="0"/>
        </w:rPr>
        <w:t xml:space="preserve">Let us review the different views on punishment and </w:t>
      </w:r>
      <w:r w:rsidR="00144082">
        <w:rPr>
          <w:b w:val="0"/>
          <w:bCs w:val="0"/>
        </w:rPr>
        <w:t>death</w:t>
      </w:r>
      <w:r w:rsidR="00144082" w:rsidRPr="007F6BD3">
        <w:rPr>
          <w:b w:val="0"/>
          <w:bCs w:val="0"/>
        </w:rPr>
        <w:t xml:space="preserve"> </w:t>
      </w:r>
      <w:r w:rsidRPr="007F6BD3">
        <w:rPr>
          <w:b w:val="0"/>
          <w:bCs w:val="0"/>
        </w:rPr>
        <w:t>held by various Christian groups</w:t>
      </w:r>
      <w:r w:rsidR="00144082">
        <w:rPr>
          <w:b w:val="0"/>
          <w:bCs w:val="0"/>
        </w:rPr>
        <w:t>.</w:t>
      </w:r>
      <w:r w:rsidRPr="007F6BD3">
        <w:rPr>
          <w:b w:val="0"/>
          <w:bCs w:val="0"/>
        </w:rPr>
        <w:t xml:space="preserve"> </w:t>
      </w:r>
    </w:p>
    <w:p w14:paraId="0C830949" w14:textId="0930D48B" w:rsidR="007E2487" w:rsidRPr="007F6BD3" w:rsidRDefault="00144082" w:rsidP="001D680F">
      <w:pPr>
        <w:pStyle w:val="ListParagraph"/>
        <w:spacing w:line="259" w:lineRule="auto"/>
        <w:ind w:right="720"/>
        <w:contextualSpacing w:val="0"/>
        <w:rPr>
          <w:b w:val="0"/>
          <w:bCs w:val="0"/>
        </w:rPr>
      </w:pPr>
      <w:bookmarkStart w:id="2" w:name="_Hlk115218441"/>
      <w:r>
        <w:rPr>
          <w:b w:val="0"/>
          <w:bCs w:val="0"/>
        </w:rPr>
        <w:t xml:space="preserve">[BSG:] </w:t>
      </w:r>
      <w:r w:rsidR="007E2487" w:rsidRPr="001D680F">
        <w:t>Three views</w:t>
      </w:r>
      <w:r w:rsidR="007E2487" w:rsidRPr="007F6BD3">
        <w:rPr>
          <w:b w:val="0"/>
          <w:bCs w:val="0"/>
        </w:rPr>
        <w:t xml:space="preserve"> regarding the eternal fire of hell compete in Christianity:</w:t>
      </w:r>
    </w:p>
    <w:p w14:paraId="1A07FAD5" w14:textId="77777777" w:rsidR="007E2487" w:rsidRPr="00CA2B6E" w:rsidRDefault="007E2487" w:rsidP="001D680F">
      <w:pPr>
        <w:pStyle w:val="ListParagraph"/>
        <w:numPr>
          <w:ilvl w:val="0"/>
          <w:numId w:val="9"/>
        </w:numPr>
        <w:spacing w:line="259" w:lineRule="auto"/>
        <w:ind w:left="720" w:right="720"/>
        <w:contextualSpacing w:val="0"/>
        <w:rPr>
          <w:b w:val="0"/>
          <w:bCs w:val="0"/>
        </w:rPr>
      </w:pPr>
      <w:r w:rsidRPr="001D680F">
        <w:rPr>
          <w:i/>
        </w:rPr>
        <w:t>Traditionalist view: Hellfire that torments forever and without ceasing</w:t>
      </w:r>
      <w:r w:rsidRPr="008E001D">
        <w:rPr>
          <w:iCs/>
        </w:rPr>
        <w:t>.</w:t>
      </w:r>
      <w:r w:rsidRPr="00CA2B6E">
        <w:rPr>
          <w:b w:val="0"/>
          <w:bCs w:val="0"/>
          <w:i/>
        </w:rPr>
        <w:t xml:space="preserve"> </w:t>
      </w:r>
      <w:r w:rsidRPr="00CA2B6E">
        <w:rPr>
          <w:b w:val="0"/>
          <w:bCs w:val="0"/>
        </w:rPr>
        <w:t>Hell exists as a real place somewhere in the underworld where real fire torments immortal souls forever. According to this view, the conscious suffering of the wicked comes right after death and lasts throughout eternity.</w:t>
      </w:r>
    </w:p>
    <w:p w14:paraId="13285F6E" w14:textId="25C98945" w:rsidR="007E2487" w:rsidRPr="00CA2B6E" w:rsidRDefault="007E2487" w:rsidP="001D680F">
      <w:pPr>
        <w:pStyle w:val="ListParagraph"/>
        <w:numPr>
          <w:ilvl w:val="0"/>
          <w:numId w:val="9"/>
        </w:numPr>
        <w:spacing w:line="259" w:lineRule="auto"/>
        <w:ind w:left="720" w:right="720"/>
        <w:contextualSpacing w:val="0"/>
        <w:rPr>
          <w:b w:val="0"/>
          <w:bCs w:val="0"/>
        </w:rPr>
      </w:pPr>
      <w:r w:rsidRPr="001D680F">
        <w:rPr>
          <w:i/>
        </w:rPr>
        <w:t>Conditionalist or annihilationist view: The lake of fire irreversibly and totally consumes the wicked, evil angels, and the devil in the last judgment</w:t>
      </w:r>
      <w:r w:rsidRPr="008E001D">
        <w:rPr>
          <w:iCs/>
        </w:rPr>
        <w:t>.</w:t>
      </w:r>
      <w:r w:rsidRPr="001D680F">
        <w:rPr>
          <w:b w:val="0"/>
          <w:bCs w:val="0"/>
          <w:i/>
        </w:rPr>
        <w:t xml:space="preserve"> </w:t>
      </w:r>
      <w:r w:rsidR="0004319A">
        <w:rPr>
          <w:b w:val="0"/>
          <w:bCs w:val="0"/>
          <w:iCs/>
        </w:rPr>
        <w:t xml:space="preserve">[This is the traditional Seventh-day Adventist view.] </w:t>
      </w:r>
      <w:r w:rsidRPr="00CA2B6E">
        <w:rPr>
          <w:b w:val="0"/>
          <w:bCs w:val="0"/>
        </w:rPr>
        <w:t xml:space="preserve">Human beings are not inherently immortal, and they do not possess immortal souls. </w:t>
      </w:r>
      <w:r w:rsidRPr="00CA2B6E">
        <w:rPr>
          <w:b w:val="0"/>
          <w:bCs w:val="0"/>
        </w:rPr>
        <w:lastRenderedPageBreak/>
        <w:t xml:space="preserve">As sinners, they are doomed to eternal death unless they accept Jesus Christ as their personal Savior. Immortality is conditioned on receiving God’s grace and exercising faith in Jesus </w:t>
      </w:r>
      <w:r w:rsidRPr="001D680F">
        <w:rPr>
          <w:b w:val="0"/>
          <w:bCs w:val="0"/>
          <w:i/>
        </w:rPr>
        <w:t>(John 3:16, John 5:24, Rom. 3:21</w:t>
      </w:r>
      <w:r w:rsidR="001D4485" w:rsidRPr="00D83AB0">
        <w:rPr>
          <w:b w:val="0"/>
          <w:bCs w:val="0"/>
          <w:i/>
        </w:rPr>
        <w:t>–</w:t>
      </w:r>
      <w:r w:rsidRPr="001D680F">
        <w:rPr>
          <w:b w:val="0"/>
          <w:bCs w:val="0"/>
          <w:i/>
        </w:rPr>
        <w:t>31, Eph. 2:1</w:t>
      </w:r>
      <w:r w:rsidR="001D4485" w:rsidRPr="00D83AB0">
        <w:rPr>
          <w:b w:val="0"/>
          <w:bCs w:val="0"/>
          <w:i/>
        </w:rPr>
        <w:t>–</w:t>
      </w:r>
      <w:r w:rsidRPr="001D680F">
        <w:rPr>
          <w:b w:val="0"/>
          <w:bCs w:val="0"/>
          <w:i/>
        </w:rPr>
        <w:t>10)</w:t>
      </w:r>
      <w:r w:rsidRPr="00CA2B6E">
        <w:rPr>
          <w:b w:val="0"/>
          <w:bCs w:val="0"/>
        </w:rPr>
        <w:t xml:space="preserve">. Hell is not a place where wicked souls or spirits go immediately after death but is understood as a “lake of fire” in which the wicked will be totally consumed at the end of human history </w:t>
      </w:r>
      <w:r w:rsidRPr="001D680F">
        <w:rPr>
          <w:b w:val="0"/>
          <w:bCs w:val="0"/>
          <w:i/>
        </w:rPr>
        <w:t>(Mal. 4:1; Matt. 25:41; 2 Thess. 1:6–10; Rev. 20:9, 10, 14, 15)</w:t>
      </w:r>
      <w:r w:rsidRPr="0035337E">
        <w:rPr>
          <w:b w:val="0"/>
          <w:bCs w:val="0"/>
          <w:iCs/>
        </w:rPr>
        <w:t>.</w:t>
      </w:r>
      <w:r w:rsidRPr="001D680F">
        <w:rPr>
          <w:b w:val="0"/>
          <w:bCs w:val="0"/>
          <w:i/>
        </w:rPr>
        <w:t xml:space="preserve"> </w:t>
      </w:r>
      <w:r w:rsidRPr="00CA2B6E">
        <w:rPr>
          <w:b w:val="0"/>
          <w:bCs w:val="0"/>
        </w:rPr>
        <w:t>This fire, prepared for the devil and the fallen angels, will annihilate them, together with the wicked, at the last, or executive, judgment</w:t>
      </w:r>
      <w:r w:rsidR="007E7561">
        <w:rPr>
          <w:b w:val="0"/>
          <w:bCs w:val="0"/>
        </w:rPr>
        <w:t>…</w:t>
      </w:r>
      <w:r w:rsidR="00D23885">
        <w:rPr>
          <w:b w:val="0"/>
          <w:bCs w:val="0"/>
        </w:rPr>
        <w:t>.</w:t>
      </w:r>
      <w:r w:rsidRPr="00CA2B6E">
        <w:rPr>
          <w:b w:val="0"/>
          <w:bCs w:val="0"/>
        </w:rPr>
        <w:t xml:space="preserve"> </w:t>
      </w:r>
    </w:p>
    <w:p w14:paraId="52D3B050" w14:textId="284D3F0A" w:rsidR="00AA70F1" w:rsidRPr="00CA2B6E" w:rsidRDefault="007E2487" w:rsidP="001D680F">
      <w:pPr>
        <w:pStyle w:val="ListParagraph"/>
        <w:numPr>
          <w:ilvl w:val="0"/>
          <w:numId w:val="9"/>
        </w:numPr>
        <w:spacing w:line="259" w:lineRule="auto"/>
        <w:ind w:left="720" w:right="720"/>
        <w:contextualSpacing w:val="0"/>
        <w:rPr>
          <w:b w:val="0"/>
          <w:bCs w:val="0"/>
        </w:rPr>
      </w:pPr>
      <w:r w:rsidRPr="001D680F">
        <w:rPr>
          <w:i/>
        </w:rPr>
        <w:t>Restorationist or universalist view: Hellfire ultimately purifies and saves everyone</w:t>
      </w:r>
      <w:r w:rsidRPr="008E001D">
        <w:rPr>
          <w:iCs/>
        </w:rPr>
        <w:t>.</w:t>
      </w:r>
      <w:r w:rsidRPr="00CA2B6E">
        <w:rPr>
          <w:b w:val="0"/>
          <w:bCs w:val="0"/>
          <w:i/>
        </w:rPr>
        <w:t xml:space="preserve"> </w:t>
      </w:r>
      <w:r w:rsidRPr="007E2487">
        <w:t>Universalists claim that all people will ultimately be saved, including the wicked, evil angels, and Satan, because hellfire will purify them. This understanding is built on the recognition that after death, the immortal soul of the wicked cannot go immediately to heaven but will suffer in the fire of God’s judgment.</w:t>
      </w:r>
      <w:r w:rsidRPr="00CA2B6E">
        <w:rPr>
          <w:b w:val="0"/>
          <w:bCs w:val="0"/>
        </w:rPr>
        <w:t xml:space="preserve"> This fire will gradually cleanse them, and then, at some future time (the precise moment will depend on the individual’s response to this purification process), everyone will finally be saved. For an evaluation of these three different views, see Jiří Moskala, “The Current Theological Debate Regarding Eternal Punishment in Hell and the Immortality of the Soul,” </w:t>
      </w:r>
      <w:r w:rsidRPr="00CA2B6E">
        <w:rPr>
          <w:b w:val="0"/>
          <w:bCs w:val="0"/>
          <w:i/>
        </w:rPr>
        <w:t>Andrews University Seminary Studies</w:t>
      </w:r>
      <w:r w:rsidRPr="00CA2B6E">
        <w:rPr>
          <w:b w:val="0"/>
          <w:bCs w:val="0"/>
        </w:rPr>
        <w:t>, vol. 53, no. 1 (2015): pp. 91–125</w:t>
      </w:r>
      <w:r w:rsidR="0004319A">
        <w:rPr>
          <w:b w:val="0"/>
          <w:bCs w:val="0"/>
        </w:rPr>
        <w:t>.</w:t>
      </w:r>
      <w:r w:rsidR="0037325C" w:rsidRPr="00CA2B6E">
        <w:rPr>
          <w:b w:val="0"/>
          <w:bCs w:val="0"/>
        </w:rPr>
        <w:t>—</w:t>
      </w:r>
      <w:r w:rsidR="00AA70F1" w:rsidRPr="00CA2B6E">
        <w:rPr>
          <w:b w:val="0"/>
          <w:bCs w:val="0"/>
          <w:i/>
        </w:rPr>
        <w:t>Adult Teachers Sabbath School Bible Study Guide</w:t>
      </w:r>
      <w:r w:rsidR="004303D1" w:rsidRPr="001D680F">
        <w:rPr>
          <w:b w:val="0"/>
          <w:bCs w:val="0"/>
          <w:iCs/>
        </w:rPr>
        <w:t>*</w:t>
      </w:r>
      <w:r w:rsidR="00AA70F1" w:rsidRPr="00CA2B6E">
        <w:rPr>
          <w:b w:val="0"/>
          <w:bCs w:val="0"/>
        </w:rPr>
        <w:t xml:space="preserve"> 13</w:t>
      </w:r>
      <w:r w:rsidR="0037325C">
        <w:rPr>
          <w:b w:val="0"/>
          <w:bCs w:val="0"/>
        </w:rPr>
        <w:t>2</w:t>
      </w:r>
      <w:r w:rsidR="00AA70F1" w:rsidRPr="00CA2B6E">
        <w:rPr>
          <w:b w:val="0"/>
          <w:bCs w:val="0"/>
        </w:rPr>
        <w:t>-133.</w:t>
      </w:r>
      <w:r w:rsidR="004303D1">
        <w:rPr>
          <w:b w:val="0"/>
          <w:bCs w:val="0"/>
          <w:vertAlign w:val="superscript"/>
        </w:rPr>
        <w:t>†‡§</w:t>
      </w:r>
    </w:p>
    <w:bookmarkEnd w:id="2"/>
    <w:p w14:paraId="2A293DB8" w14:textId="7375CE1A" w:rsidR="007E2487" w:rsidRPr="007F6BD3" w:rsidRDefault="007F1A28" w:rsidP="001D680F">
      <w:pPr>
        <w:pStyle w:val="ListParagraph"/>
        <w:numPr>
          <w:ilvl w:val="0"/>
          <w:numId w:val="8"/>
        </w:numPr>
        <w:spacing w:line="276" w:lineRule="auto"/>
        <w:ind w:left="0" w:hanging="446"/>
        <w:contextualSpacing w:val="0"/>
        <w:rPr>
          <w:b w:val="0"/>
          <w:bCs w:val="0"/>
        </w:rPr>
      </w:pPr>
      <w:r w:rsidRPr="007F6BD3">
        <w:rPr>
          <w:b w:val="0"/>
          <w:bCs w:val="0"/>
        </w:rPr>
        <w:t xml:space="preserve">We have suggested that the idea of </w:t>
      </w:r>
      <w:r w:rsidR="0004319A">
        <w:rPr>
          <w:b w:val="0"/>
          <w:bCs w:val="0"/>
        </w:rPr>
        <w:t>“</w:t>
      </w:r>
      <w:r w:rsidRPr="007F6BD3">
        <w:rPr>
          <w:b w:val="0"/>
          <w:bCs w:val="0"/>
        </w:rPr>
        <w:t>immortal worms</w:t>
      </w:r>
      <w:r w:rsidR="0004319A">
        <w:rPr>
          <w:b w:val="0"/>
          <w:bCs w:val="0"/>
        </w:rPr>
        <w:t>”</w:t>
      </w:r>
      <w:r w:rsidRPr="007F6BD3">
        <w:rPr>
          <w:b w:val="0"/>
          <w:bCs w:val="0"/>
        </w:rPr>
        <w:t xml:space="preserve"> is repugnant</w:t>
      </w:r>
      <w:r w:rsidR="0037325C">
        <w:rPr>
          <w:b w:val="0"/>
          <w:bCs w:val="0"/>
        </w:rPr>
        <w:t>;</w:t>
      </w:r>
      <w:r w:rsidRPr="007F6BD3">
        <w:rPr>
          <w:b w:val="0"/>
          <w:bCs w:val="0"/>
        </w:rPr>
        <w:t xml:space="preserve"> but</w:t>
      </w:r>
      <w:r w:rsidR="0037325C">
        <w:rPr>
          <w:b w:val="0"/>
          <w:bCs w:val="0"/>
        </w:rPr>
        <w:t>,</w:t>
      </w:r>
      <w:r w:rsidRPr="007F6BD3">
        <w:rPr>
          <w:b w:val="0"/>
          <w:bCs w:val="0"/>
        </w:rPr>
        <w:t xml:space="preserve"> there are</w:t>
      </w:r>
      <w:r w:rsidR="00043F5A">
        <w:rPr>
          <w:b w:val="0"/>
          <w:bCs w:val="0"/>
        </w:rPr>
        <w:t xml:space="preserve"> also</w:t>
      </w:r>
      <w:r w:rsidRPr="007F6BD3">
        <w:rPr>
          <w:b w:val="0"/>
          <w:bCs w:val="0"/>
        </w:rPr>
        <w:t xml:space="preserve"> other problematic expressions</w:t>
      </w:r>
      <w:r w:rsidR="007E2487" w:rsidRPr="007F6BD3">
        <w:rPr>
          <w:b w:val="0"/>
          <w:bCs w:val="0"/>
        </w:rPr>
        <w:t xml:space="preserve"> w</w:t>
      </w:r>
      <w:r w:rsidRPr="007F6BD3">
        <w:rPr>
          <w:b w:val="0"/>
          <w:bCs w:val="0"/>
        </w:rPr>
        <w:t>e need to look at</w:t>
      </w:r>
      <w:r w:rsidR="0037325C">
        <w:rPr>
          <w:b w:val="0"/>
          <w:bCs w:val="0"/>
        </w:rPr>
        <w:t>.</w:t>
      </w:r>
      <w:r w:rsidRPr="007F6BD3">
        <w:rPr>
          <w:b w:val="0"/>
          <w:bCs w:val="0"/>
        </w:rPr>
        <w:t xml:space="preserve"> </w:t>
      </w:r>
    </w:p>
    <w:p w14:paraId="6A8CD19A" w14:textId="38CE0C41" w:rsidR="00047CCF" w:rsidRPr="008D6FB8" w:rsidRDefault="00744B82" w:rsidP="001D680F">
      <w:pPr>
        <w:pStyle w:val="ListParagraph"/>
        <w:numPr>
          <w:ilvl w:val="0"/>
          <w:numId w:val="10"/>
        </w:numPr>
        <w:spacing w:line="259" w:lineRule="auto"/>
        <w:ind w:left="720" w:right="720"/>
        <w:rPr>
          <w:b w:val="0"/>
          <w:bCs w:val="0"/>
        </w:rPr>
      </w:pPr>
      <w:bookmarkStart w:id="3" w:name="_Hlk115219410"/>
      <w:r w:rsidRPr="001D680F">
        <w:rPr>
          <w:b w:val="0"/>
          <w:bCs w:val="0"/>
          <w:iCs/>
        </w:rPr>
        <w:t>[BSG:]</w:t>
      </w:r>
      <w:r>
        <w:rPr>
          <w:b w:val="0"/>
          <w:bCs w:val="0"/>
          <w:i/>
        </w:rPr>
        <w:t xml:space="preserve"> </w:t>
      </w:r>
      <w:r w:rsidR="007E2487" w:rsidRPr="008D6FB8">
        <w:rPr>
          <w:b w:val="0"/>
          <w:bCs w:val="0"/>
          <w:i/>
        </w:rPr>
        <w:t>Worms (maggots) will not die (Isa. 66:24)</w:t>
      </w:r>
      <w:r w:rsidR="007E2487" w:rsidRPr="008D6FB8">
        <w:rPr>
          <w:b w:val="0"/>
          <w:bCs w:val="0"/>
        </w:rPr>
        <w:t>. How are we to understand the biblical statement: “The worms [</w:t>
      </w:r>
      <w:r w:rsidR="007E2487" w:rsidRPr="008D6FB8">
        <w:rPr>
          <w:b w:val="0"/>
          <w:bCs w:val="0"/>
          <w:i/>
        </w:rPr>
        <w:t>tola</w:t>
      </w:r>
      <w:r w:rsidR="00FE5191" w:rsidRPr="008D6FB8">
        <w:rPr>
          <w:b w:val="0"/>
          <w:bCs w:val="0"/>
          <w:i/>
        </w:rPr>
        <w:t>‘</w:t>
      </w:r>
      <w:r w:rsidR="007E2487" w:rsidRPr="008D6FB8">
        <w:rPr>
          <w:b w:val="0"/>
          <w:bCs w:val="0"/>
          <w:i/>
        </w:rPr>
        <w:t xml:space="preserve">im </w:t>
      </w:r>
      <w:r w:rsidR="007E2487" w:rsidRPr="008D6FB8">
        <w:rPr>
          <w:b w:val="0"/>
          <w:bCs w:val="0"/>
        </w:rPr>
        <w:t xml:space="preserve">in Hebrew] that eat them [the wicked dead] will not die” </w:t>
      </w:r>
      <w:r w:rsidR="007E2487" w:rsidRPr="008D6FB8">
        <w:rPr>
          <w:b w:val="0"/>
          <w:bCs w:val="0"/>
          <w:i/>
        </w:rPr>
        <w:t>(NIV)</w:t>
      </w:r>
      <w:r w:rsidR="007E2487" w:rsidRPr="008D6FB8">
        <w:rPr>
          <w:b w:val="0"/>
          <w:bCs w:val="0"/>
        </w:rPr>
        <w:t xml:space="preserve">? In the context of Isaiah 65 and 66, the wicked are those who do not serve the Lord and who rebelled against Him </w:t>
      </w:r>
      <w:r w:rsidR="007E2487" w:rsidRPr="008D6FB8">
        <w:rPr>
          <w:b w:val="0"/>
          <w:bCs w:val="0"/>
          <w:i/>
        </w:rPr>
        <w:t>(Isa. 66:3)</w:t>
      </w:r>
      <w:r w:rsidR="007E2487" w:rsidRPr="008D6FB8">
        <w:rPr>
          <w:b w:val="0"/>
          <w:bCs w:val="0"/>
        </w:rPr>
        <w:t xml:space="preserve">, and who, finally, are “slain by the </w:t>
      </w:r>
      <w:r w:rsidR="007E2487" w:rsidRPr="001D680F">
        <w:rPr>
          <w:b w:val="0"/>
          <w:bCs w:val="0"/>
          <w:smallCaps/>
        </w:rPr>
        <w:t>L</w:t>
      </w:r>
      <w:r w:rsidR="00D51A9E" w:rsidRPr="001D680F">
        <w:rPr>
          <w:b w:val="0"/>
          <w:bCs w:val="0"/>
          <w:smallCaps/>
        </w:rPr>
        <w:t>ord</w:t>
      </w:r>
      <w:r w:rsidR="007E2487" w:rsidRPr="008D6FB8">
        <w:rPr>
          <w:b w:val="0"/>
          <w:bCs w:val="0"/>
        </w:rPr>
        <w:t xml:space="preserve">” </w:t>
      </w:r>
      <w:r w:rsidR="007E2487" w:rsidRPr="008D6FB8">
        <w:rPr>
          <w:b w:val="0"/>
          <w:bCs w:val="0"/>
          <w:i/>
        </w:rPr>
        <w:t>(Isa. 66:16, NIV)</w:t>
      </w:r>
      <w:r w:rsidR="007E2487" w:rsidRPr="001D680F">
        <w:rPr>
          <w:b w:val="0"/>
          <w:bCs w:val="0"/>
          <w:iCs/>
        </w:rPr>
        <w:t>.</w:t>
      </w:r>
      <w:r w:rsidR="007E2487" w:rsidRPr="008D6FB8">
        <w:rPr>
          <w:b w:val="0"/>
          <w:bCs w:val="0"/>
          <w:i/>
        </w:rPr>
        <w:t xml:space="preserve"> </w:t>
      </w:r>
      <w:r w:rsidR="007E2487" w:rsidRPr="007E2487">
        <w:t>First, the description is physical. These wicked are seen, and they have physical bodies. The maggots do not prey on the souls, or immaterial spirits, of the deceased. Second, nowhere does the biblical text presuppose that these worms are endowed with immortality. The worms do not receive the gift of eternal life. No divine miracle is performed on them. Third, this picture of maggots that eat the dead bodies of the wicked is a metaphor of the same sort as the picture of the fire that will not be quenched.</w:t>
      </w:r>
    </w:p>
    <w:p w14:paraId="56B4F927" w14:textId="0A7CFD6B" w:rsidR="00AA70F1" w:rsidRPr="001D680F" w:rsidRDefault="007E2487" w:rsidP="001D680F">
      <w:pPr>
        <w:pStyle w:val="ListParagraph"/>
        <w:numPr>
          <w:ilvl w:val="0"/>
          <w:numId w:val="10"/>
        </w:numPr>
        <w:spacing w:line="259" w:lineRule="auto"/>
        <w:ind w:left="720" w:right="720"/>
        <w:rPr>
          <w:b w:val="0"/>
          <w:bCs w:val="0"/>
          <w:vertAlign w:val="superscript"/>
        </w:rPr>
      </w:pPr>
      <w:r w:rsidRPr="008D6FB8">
        <w:rPr>
          <w:b w:val="0"/>
          <w:bCs w:val="0"/>
          <w:i/>
        </w:rPr>
        <w:t>“Their fire shall not be quenched” (Isa. 66:24, ESV)</w:t>
      </w:r>
      <w:r w:rsidRPr="001D680F">
        <w:rPr>
          <w:b w:val="0"/>
          <w:bCs w:val="0"/>
          <w:iCs/>
        </w:rPr>
        <w:t>.</w:t>
      </w:r>
      <w:r w:rsidRPr="008D6FB8">
        <w:rPr>
          <w:b w:val="0"/>
          <w:bCs w:val="0"/>
          <w:i/>
        </w:rPr>
        <w:t xml:space="preserve"> </w:t>
      </w:r>
      <w:r w:rsidRPr="008D6FB8">
        <w:rPr>
          <w:b w:val="0"/>
          <w:bCs w:val="0"/>
        </w:rPr>
        <w:t xml:space="preserve">“ ‘And they shall go out and look on the dead bodies of the men who have rebelled against me. For their worm shall not die, their fire </w:t>
      </w:r>
      <w:r w:rsidRPr="008D6FB8">
        <w:rPr>
          <w:i/>
        </w:rPr>
        <w:t>shall not be quenched</w:t>
      </w:r>
      <w:r w:rsidRPr="007E2487">
        <w:t>,</w:t>
      </w:r>
      <w:r w:rsidRPr="008D6FB8">
        <w:rPr>
          <w:b w:val="0"/>
          <w:bCs w:val="0"/>
        </w:rPr>
        <w:t xml:space="preserve"> and they shall be an abhorrence to all flesh’</w:t>
      </w:r>
      <w:r w:rsidR="00FE5191" w:rsidRPr="008D6FB8">
        <w:rPr>
          <w:b w:val="0"/>
          <w:bCs w:val="0"/>
        </w:rPr>
        <w:t xml:space="preserve"> ”</w:t>
      </w:r>
      <w:r w:rsidRPr="008D6FB8">
        <w:rPr>
          <w:b w:val="0"/>
          <w:bCs w:val="0"/>
        </w:rPr>
        <w:t xml:space="preserve"> </w:t>
      </w:r>
      <w:r w:rsidRPr="008D6FB8">
        <w:rPr>
          <w:b w:val="0"/>
          <w:bCs w:val="0"/>
          <w:i/>
        </w:rPr>
        <w:t>(ESV,</w:t>
      </w:r>
      <w:r w:rsidR="006C7E2E">
        <w:rPr>
          <w:b w:val="0"/>
          <w:bCs w:val="0"/>
          <w:i/>
        </w:rPr>
        <w:t xml:space="preserve"> </w:t>
      </w:r>
      <w:r w:rsidRPr="008D6FB8">
        <w:rPr>
          <w:b w:val="0"/>
          <w:bCs w:val="0"/>
          <w:i/>
        </w:rPr>
        <w:t>emphasis supplied; see also Isa. 66:15, 17)</w:t>
      </w:r>
      <w:r w:rsidRPr="008D6FB8">
        <w:rPr>
          <w:b w:val="0"/>
          <w:bCs w:val="0"/>
        </w:rPr>
        <w:t xml:space="preserve">. To </w:t>
      </w:r>
      <w:r w:rsidRPr="008D6FB8">
        <w:rPr>
          <w:b w:val="0"/>
          <w:bCs w:val="0"/>
          <w:i/>
        </w:rPr>
        <w:t xml:space="preserve">quench </w:t>
      </w:r>
      <w:r w:rsidRPr="008D6FB8">
        <w:rPr>
          <w:b w:val="0"/>
          <w:bCs w:val="0"/>
        </w:rPr>
        <w:t xml:space="preserve">a fire is to put it out, to prevent it from burning up, or to stop it before it accomplishes its task. Thus, by extension, a fire that “shall not be quenched” means that the fire has not been extinguished because there is no power to stop it from achieving what fire naturally achieves: total destruction. The fire cannot be resisted or refused. Thus, the meaning of </w:t>
      </w:r>
      <w:r w:rsidRPr="008D6FB8">
        <w:rPr>
          <w:b w:val="0"/>
          <w:bCs w:val="0"/>
        </w:rPr>
        <w:lastRenderedPageBreak/>
        <w:t xml:space="preserve">the imagery is transparent: these dead persons have no chance to be alive again. The judgment on these wicked is final, and it means that God’s judgment of destruction will not be stopped until a complete consummation has been accomplished. </w:t>
      </w:r>
      <w:r w:rsidRPr="007E2487">
        <w:t>There is no escape from this ultimate death. No one can rescue the wicked from this horrible end. No reversal is possible. Judgment is ultimate, and destruction is complete. It will not be interrupted until the bodies perish; thus, the final destiny of the wicked is irrevocable and permanent. Barry Webb concludes on Isaiah 66:24: “As it stands, it seems to depict annihilation rather than eternal torment. The bodies are dead.”</w:t>
      </w:r>
      <w:r w:rsidRPr="008D6FB8">
        <w:rPr>
          <w:b w:val="0"/>
          <w:bCs w:val="0"/>
        </w:rPr>
        <w:t>—</w:t>
      </w:r>
      <w:r w:rsidRPr="008D6FB8">
        <w:rPr>
          <w:b w:val="0"/>
          <w:bCs w:val="0"/>
          <w:i/>
        </w:rPr>
        <w:t xml:space="preserve">The Message of Isaiah: On Eagles’ Wings </w:t>
      </w:r>
      <w:r w:rsidRPr="008D6FB8">
        <w:rPr>
          <w:b w:val="0"/>
          <w:bCs w:val="0"/>
        </w:rPr>
        <w:t>(Downers Grove, IL: Inter-Varsity Press, 1996), p. 251.</w:t>
      </w:r>
      <w:r w:rsidR="0037325C" w:rsidRPr="008D6FB8">
        <w:rPr>
          <w:b w:val="0"/>
          <w:bCs w:val="0"/>
        </w:rPr>
        <w:t>—</w:t>
      </w:r>
      <w:r w:rsidR="00AA70F1" w:rsidRPr="008D6FB8">
        <w:rPr>
          <w:b w:val="0"/>
          <w:bCs w:val="0"/>
          <w:i/>
        </w:rPr>
        <w:t>Adult Teachers Sabbath School Bible Study Guide</w:t>
      </w:r>
      <w:r w:rsidR="00744B82" w:rsidRPr="001D680F">
        <w:rPr>
          <w:b w:val="0"/>
          <w:bCs w:val="0"/>
          <w:iCs/>
        </w:rPr>
        <w:t>*</w:t>
      </w:r>
      <w:r w:rsidR="00AA70F1" w:rsidRPr="008D6FB8">
        <w:rPr>
          <w:b w:val="0"/>
          <w:bCs w:val="0"/>
        </w:rPr>
        <w:t xml:space="preserve"> 133-134.</w:t>
      </w:r>
      <w:r w:rsidR="0037325C" w:rsidRPr="008D6FB8">
        <w:rPr>
          <w:b w:val="0"/>
          <w:bCs w:val="0"/>
          <w:vertAlign w:val="superscript"/>
        </w:rPr>
        <w:t>†‡§</w:t>
      </w:r>
      <w:r w:rsidR="00744B82" w:rsidRPr="001D680F">
        <w:rPr>
          <w:b w:val="0"/>
          <w:bCs w:val="0"/>
        </w:rPr>
        <w:t xml:space="preserve"> </w:t>
      </w:r>
      <w:r w:rsidR="00744B82">
        <w:rPr>
          <w:b w:val="0"/>
          <w:bCs w:val="0"/>
        </w:rPr>
        <w:t>[</w:t>
      </w:r>
      <w:r w:rsidR="00696A7F">
        <w:rPr>
          <w:b w:val="0"/>
          <w:bCs w:val="0"/>
        </w:rPr>
        <w:t xml:space="preserve">Brackets in the first line are added; brackets </w:t>
      </w:r>
      <w:r w:rsidR="00043F5A">
        <w:rPr>
          <w:b w:val="0"/>
          <w:bCs w:val="0"/>
        </w:rPr>
        <w:t xml:space="preserve">and the content in brackets </w:t>
      </w:r>
      <w:r w:rsidR="00696A7F">
        <w:rPr>
          <w:b w:val="0"/>
          <w:bCs w:val="0"/>
        </w:rPr>
        <w:t>in the paragraph are in the Bible study guide.]</w:t>
      </w:r>
      <w:r w:rsidR="00696A7F">
        <w:rPr>
          <w:b w:val="0"/>
          <w:bCs w:val="0"/>
          <w:vertAlign w:val="superscript"/>
        </w:rPr>
        <w:t>‡</w:t>
      </w:r>
    </w:p>
    <w:bookmarkEnd w:id="3"/>
    <w:p w14:paraId="56F369C6" w14:textId="7CF36E02" w:rsidR="007F1A28" w:rsidRPr="007F6BD3" w:rsidRDefault="007F1A28" w:rsidP="001D680F">
      <w:pPr>
        <w:pStyle w:val="ListParagraph"/>
        <w:numPr>
          <w:ilvl w:val="0"/>
          <w:numId w:val="8"/>
        </w:numPr>
        <w:spacing w:line="276" w:lineRule="auto"/>
        <w:ind w:left="0" w:hanging="446"/>
        <w:contextualSpacing w:val="0"/>
        <w:rPr>
          <w:b w:val="0"/>
          <w:bCs w:val="0"/>
        </w:rPr>
      </w:pPr>
      <w:r w:rsidRPr="007F6BD3">
        <w:rPr>
          <w:b w:val="0"/>
          <w:bCs w:val="0"/>
        </w:rPr>
        <w:t>So</w:t>
      </w:r>
      <w:r w:rsidR="008D6FB8">
        <w:rPr>
          <w:b w:val="0"/>
          <w:bCs w:val="0"/>
        </w:rPr>
        <w:t>,</w:t>
      </w:r>
      <w:r w:rsidRPr="007F6BD3">
        <w:rPr>
          <w:b w:val="0"/>
          <w:bCs w:val="0"/>
        </w:rPr>
        <w:t xml:space="preserve"> how does all this fit with our teaching from the </w:t>
      </w:r>
      <w:r w:rsidR="008D6FB8">
        <w:rPr>
          <w:b w:val="0"/>
          <w:bCs w:val="0"/>
        </w:rPr>
        <w:t>t</w:t>
      </w:r>
      <w:r w:rsidRPr="007F6BD3">
        <w:rPr>
          <w:b w:val="0"/>
          <w:bCs w:val="0"/>
        </w:rPr>
        <w:t>hird</w:t>
      </w:r>
      <w:r w:rsidR="008D6FB8">
        <w:rPr>
          <w:b w:val="0"/>
          <w:bCs w:val="0"/>
        </w:rPr>
        <w:t xml:space="preserve"> a</w:t>
      </w:r>
      <w:r w:rsidRPr="007F6BD3">
        <w:rPr>
          <w:b w:val="0"/>
          <w:bCs w:val="0"/>
        </w:rPr>
        <w:t>ngel</w:t>
      </w:r>
      <w:r w:rsidR="00AA70F1" w:rsidRPr="007F6BD3">
        <w:rPr>
          <w:b w:val="0"/>
          <w:bCs w:val="0"/>
        </w:rPr>
        <w:t>’</w:t>
      </w:r>
      <w:r w:rsidRPr="007F6BD3">
        <w:rPr>
          <w:b w:val="0"/>
          <w:bCs w:val="0"/>
        </w:rPr>
        <w:t>s message</w:t>
      </w:r>
      <w:r w:rsidR="008D6FB8">
        <w:rPr>
          <w:b w:val="0"/>
          <w:bCs w:val="0"/>
        </w:rPr>
        <w:t>?</w:t>
      </w:r>
    </w:p>
    <w:p w14:paraId="101790C7" w14:textId="4DC1288E" w:rsidR="00AA70F1" w:rsidRPr="008E001D" w:rsidRDefault="00AA70F1" w:rsidP="001D680F">
      <w:pPr>
        <w:pStyle w:val="ListParagraph"/>
        <w:spacing w:line="259" w:lineRule="auto"/>
        <w:ind w:right="720" w:hanging="720"/>
        <w:contextualSpacing w:val="0"/>
        <w:rPr>
          <w:vertAlign w:val="superscript"/>
        </w:rPr>
      </w:pPr>
      <w:r w:rsidRPr="00AA70F1">
        <w:t>Revelation 14:10-11</w:t>
      </w:r>
      <w:r w:rsidRPr="001D680F">
        <w:rPr>
          <w:b w:val="0"/>
          <w:bCs w:val="0"/>
        </w:rPr>
        <w:t xml:space="preserve">: </w:t>
      </w:r>
      <w:r w:rsidRPr="007F6BD3">
        <w:rPr>
          <w:b w:val="0"/>
          <w:vertAlign w:val="superscript"/>
        </w:rPr>
        <w:t>10</w:t>
      </w:r>
      <w:r w:rsidR="008D6FB8" w:rsidRPr="001D680F">
        <w:rPr>
          <w:b w:val="0"/>
        </w:rPr>
        <w:t xml:space="preserve"> </w:t>
      </w:r>
      <w:r w:rsidR="008D6FB8">
        <w:rPr>
          <w:b w:val="0"/>
        </w:rPr>
        <w:t>“W</w:t>
      </w:r>
      <w:r w:rsidRPr="007F6BD3">
        <w:rPr>
          <w:b w:val="0"/>
        </w:rPr>
        <w:t xml:space="preserve">ill themselves drink God’s wine, the wine of his fury, which he has poured at full strength into the cup of his anger! </w:t>
      </w:r>
      <w:r w:rsidRPr="007F6BD3">
        <w:rPr>
          <w:bCs w:val="0"/>
        </w:rPr>
        <w:t xml:space="preserve">All who do this will be tormented in fire and sulphur before the holy angels and the Lamb. </w:t>
      </w:r>
      <w:r w:rsidRPr="007F6BD3">
        <w:rPr>
          <w:bCs w:val="0"/>
          <w:vertAlign w:val="superscript"/>
        </w:rPr>
        <w:t>11</w:t>
      </w:r>
      <w:r w:rsidRPr="007F6BD3">
        <w:rPr>
          <w:bCs w:val="0"/>
        </w:rPr>
        <w:t xml:space="preserve">The smoke of the fire that torments them goes up for ever </w:t>
      </w:r>
      <w:r w:rsidR="00407A6B" w:rsidRPr="008E001D">
        <w:rPr>
          <w:b w:val="0"/>
        </w:rPr>
        <w:t>[</w:t>
      </w:r>
      <w:r w:rsidR="00407A6B" w:rsidRPr="008E001D">
        <w:rPr>
          <w:b w:val="0"/>
          <w:i/>
          <w:iCs/>
        </w:rPr>
        <w:t>sic</w:t>
      </w:r>
      <w:r w:rsidR="00407A6B" w:rsidRPr="008E001D">
        <w:rPr>
          <w:b w:val="0"/>
        </w:rPr>
        <w:t>]</w:t>
      </w:r>
      <w:r w:rsidR="00407A6B">
        <w:rPr>
          <w:bCs w:val="0"/>
        </w:rPr>
        <w:t xml:space="preserve"> </w:t>
      </w:r>
      <w:r w:rsidRPr="007F6BD3">
        <w:rPr>
          <w:bCs w:val="0"/>
        </w:rPr>
        <w:t>and ever. There is no relief day or night for those who worship the beast and its image, for anyone who has the mark of its name.”</w:t>
      </w:r>
      <w:r w:rsidRPr="007F6BD3">
        <w:rPr>
          <w:b w:val="0"/>
        </w:rPr>
        <w:t>―</w:t>
      </w:r>
      <w:r w:rsidRPr="007F6BD3">
        <w:rPr>
          <w:b w:val="0"/>
          <w:i/>
        </w:rPr>
        <w:t>Good News Bible</w:t>
      </w:r>
      <w:r w:rsidRPr="007F6BD3">
        <w:rPr>
          <w:b w:val="0"/>
        </w:rPr>
        <w:t>.*</w:t>
      </w:r>
      <w:r w:rsidR="000321E9">
        <w:rPr>
          <w:b w:val="0"/>
          <w:vertAlign w:val="superscript"/>
        </w:rPr>
        <w:t>†</w:t>
      </w:r>
      <w:r w:rsidR="00407A6B">
        <w:rPr>
          <w:b w:val="0"/>
          <w:vertAlign w:val="superscript"/>
        </w:rPr>
        <w:t>‡</w:t>
      </w:r>
    </w:p>
    <w:p w14:paraId="40811FDE" w14:textId="72737889" w:rsidR="00AA70F1" w:rsidRPr="008E001D" w:rsidRDefault="00AA70F1" w:rsidP="001D680F">
      <w:pPr>
        <w:pStyle w:val="ListParagraph"/>
        <w:spacing w:line="259" w:lineRule="auto"/>
        <w:ind w:right="720" w:hanging="720"/>
        <w:contextualSpacing w:val="0"/>
        <w:rPr>
          <w:vertAlign w:val="superscript"/>
        </w:rPr>
      </w:pPr>
      <w:r w:rsidRPr="00AA70F1">
        <w:t>Revelation 20:10</w:t>
      </w:r>
      <w:r w:rsidRPr="001D680F">
        <w:rPr>
          <w:b w:val="0"/>
          <w:bCs w:val="0"/>
        </w:rPr>
        <w:t xml:space="preserve">: </w:t>
      </w:r>
      <w:r w:rsidRPr="007F6BD3">
        <w:rPr>
          <w:bCs w:val="0"/>
          <w:vertAlign w:val="superscript"/>
        </w:rPr>
        <w:t>10</w:t>
      </w:r>
      <w:r w:rsidRPr="007F6BD3">
        <w:rPr>
          <w:bCs w:val="0"/>
        </w:rPr>
        <w:t xml:space="preserve">Then the Devil, who deceived them, was thrown into the lake of fire and sulphur, where the beast and the false prophet had already been thrown; and they will be tormented day and night for ever </w:t>
      </w:r>
      <w:r w:rsidR="00EE5423" w:rsidRPr="008E001D">
        <w:rPr>
          <w:b w:val="0"/>
        </w:rPr>
        <w:t>[</w:t>
      </w:r>
      <w:r w:rsidR="00EE5423" w:rsidRPr="008E001D">
        <w:rPr>
          <w:b w:val="0"/>
          <w:i/>
          <w:iCs/>
        </w:rPr>
        <w:t>sic</w:t>
      </w:r>
      <w:r w:rsidR="00EE5423" w:rsidRPr="008E001D">
        <w:rPr>
          <w:b w:val="0"/>
        </w:rPr>
        <w:t>]</w:t>
      </w:r>
      <w:r w:rsidR="00EE5423">
        <w:rPr>
          <w:bCs w:val="0"/>
        </w:rPr>
        <w:t xml:space="preserve"> </w:t>
      </w:r>
      <w:r w:rsidRPr="007F6BD3">
        <w:rPr>
          <w:bCs w:val="0"/>
        </w:rPr>
        <w:t>and ever.</w:t>
      </w:r>
      <w:r w:rsidRPr="007F6BD3">
        <w:rPr>
          <w:b w:val="0"/>
        </w:rPr>
        <w:t>―</w:t>
      </w:r>
      <w:r w:rsidRPr="007F6BD3">
        <w:rPr>
          <w:b w:val="0"/>
          <w:i/>
        </w:rPr>
        <w:t>Good News Bible</w:t>
      </w:r>
      <w:r w:rsidRPr="007F6BD3">
        <w:rPr>
          <w:b w:val="0"/>
        </w:rPr>
        <w:t>.*</w:t>
      </w:r>
      <w:r w:rsidR="000321E9">
        <w:rPr>
          <w:b w:val="0"/>
          <w:vertAlign w:val="superscript"/>
        </w:rPr>
        <w:t>†‡</w:t>
      </w:r>
      <w:r w:rsidR="006851F0">
        <w:rPr>
          <w:b w:val="0"/>
        </w:rPr>
        <w:t xml:space="preserve"> [See </w:t>
      </w:r>
      <w:r w:rsidR="00EE5423" w:rsidRPr="008E001D">
        <w:rPr>
          <w:b w:val="0"/>
          <w:i/>
          <w:iCs/>
        </w:rPr>
        <w:t>K</w:t>
      </w:r>
      <w:r w:rsidR="006851F0" w:rsidRPr="008E001D">
        <w:rPr>
          <w:b w:val="0"/>
          <w:i/>
          <w:iCs/>
        </w:rPr>
        <w:t>ing James Version</w:t>
      </w:r>
      <w:r w:rsidR="006851F0">
        <w:rPr>
          <w:b w:val="0"/>
        </w:rPr>
        <w:t xml:space="preserve"> </w:t>
      </w:r>
      <w:r w:rsidR="000321E9">
        <w:rPr>
          <w:b w:val="0"/>
        </w:rPr>
        <w:t xml:space="preserve">as quoted </w:t>
      </w:r>
      <w:r w:rsidR="006851F0">
        <w:rPr>
          <w:b w:val="0"/>
        </w:rPr>
        <w:t>in item #11</w:t>
      </w:r>
      <w:r w:rsidR="000321E9">
        <w:rPr>
          <w:b w:val="0"/>
        </w:rPr>
        <w:t xml:space="preserve"> above</w:t>
      </w:r>
      <w:r w:rsidR="006851F0">
        <w:rPr>
          <w:b w:val="0"/>
        </w:rPr>
        <w:t>.]</w:t>
      </w:r>
      <w:r w:rsidR="006851F0">
        <w:rPr>
          <w:b w:val="0"/>
          <w:vertAlign w:val="superscript"/>
        </w:rPr>
        <w:t>‡</w:t>
      </w:r>
    </w:p>
    <w:p w14:paraId="254C79DF" w14:textId="6D00298A" w:rsidR="00AA70F1" w:rsidRPr="001D680F" w:rsidRDefault="001849EF" w:rsidP="006F08A5">
      <w:pPr>
        <w:pStyle w:val="ListParagraph"/>
        <w:spacing w:line="259" w:lineRule="auto"/>
        <w:ind w:right="720"/>
        <w:contextualSpacing w:val="0"/>
        <w:rPr>
          <w:b w:val="0"/>
          <w:bCs w:val="0"/>
          <w:vertAlign w:val="superscript"/>
        </w:rPr>
      </w:pPr>
      <w:r>
        <w:rPr>
          <w:b w:val="0"/>
          <w:bCs w:val="0"/>
        </w:rPr>
        <w:t>[</w:t>
      </w:r>
      <w:r w:rsidR="00043F5A">
        <w:rPr>
          <w:b w:val="0"/>
          <w:bCs w:val="0"/>
        </w:rPr>
        <w:t>BSG</w:t>
      </w:r>
      <w:r>
        <w:rPr>
          <w:b w:val="0"/>
          <w:bCs w:val="0"/>
        </w:rPr>
        <w:t xml:space="preserve">:] </w:t>
      </w:r>
      <w:r w:rsidR="00A268CF">
        <w:rPr>
          <w:b w:val="0"/>
          <w:bCs w:val="0"/>
        </w:rPr>
        <w:t>“</w:t>
      </w:r>
      <w:r w:rsidR="006F08A5">
        <w:rPr>
          <w:b w:val="0"/>
          <w:bCs w:val="0"/>
        </w:rPr>
        <w:t>T</w:t>
      </w:r>
      <w:r w:rsidR="00AA70F1" w:rsidRPr="007F6BD3">
        <w:rPr>
          <w:b w:val="0"/>
          <w:bCs w:val="0"/>
        </w:rPr>
        <w:t>his text fits well into the Conditional Immortality interpretation. This view holds that God will finally and fully bring his enemies to judgement, with absolute destruction and extinction as the result.”—</w:t>
      </w:r>
      <w:r w:rsidR="00B532B0">
        <w:rPr>
          <w:b w:val="0"/>
          <w:bCs w:val="0"/>
        </w:rPr>
        <w:t>“</w:t>
      </w:r>
      <w:r w:rsidR="00AA70F1" w:rsidRPr="007F6BD3">
        <w:rPr>
          <w:b w:val="0"/>
          <w:bCs w:val="0"/>
        </w:rPr>
        <w:t xml:space="preserve">Does Revelation 14:11 Teach Eternal Torment? Examining a Proof-Text on Hell,” </w:t>
      </w:r>
      <w:r w:rsidR="00AA70F1" w:rsidRPr="007F6BD3">
        <w:rPr>
          <w:b w:val="0"/>
          <w:bCs w:val="0"/>
          <w:i/>
        </w:rPr>
        <w:t xml:space="preserve">Evangelical Quarterly </w:t>
      </w:r>
      <w:r w:rsidR="00AA70F1" w:rsidRPr="007F6BD3">
        <w:rPr>
          <w:b w:val="0"/>
          <w:bCs w:val="0"/>
        </w:rPr>
        <w:t>73, no. 1 (January 2001): p. 36.</w:t>
      </w:r>
      <w:r w:rsidRPr="007F6BD3">
        <w:rPr>
          <w:b w:val="0"/>
          <w:bCs w:val="0"/>
        </w:rPr>
        <w:t>—</w:t>
      </w:r>
      <w:r w:rsidR="00AA70F1" w:rsidRPr="007F6BD3">
        <w:rPr>
          <w:b w:val="0"/>
          <w:bCs w:val="0"/>
        </w:rPr>
        <w:t>[</w:t>
      </w:r>
      <w:r>
        <w:rPr>
          <w:b w:val="0"/>
          <w:bCs w:val="0"/>
        </w:rPr>
        <w:t>a</w:t>
      </w:r>
      <w:r w:rsidR="00AA70F1" w:rsidRPr="007F6BD3">
        <w:rPr>
          <w:b w:val="0"/>
          <w:bCs w:val="0"/>
        </w:rPr>
        <w:t xml:space="preserve">s quoted in </w:t>
      </w:r>
      <w:r w:rsidR="00AA70F1" w:rsidRPr="007F6BD3">
        <w:rPr>
          <w:b w:val="0"/>
          <w:bCs w:val="0"/>
          <w:i/>
        </w:rPr>
        <w:t>Adult Teachers Sabbath School Bible Study Guide</w:t>
      </w:r>
      <w:r w:rsidRPr="001D680F">
        <w:rPr>
          <w:b w:val="0"/>
          <w:bCs w:val="0"/>
          <w:iCs/>
        </w:rPr>
        <w:t>*</w:t>
      </w:r>
      <w:r w:rsidR="00AA70F1" w:rsidRPr="007F6BD3">
        <w:rPr>
          <w:b w:val="0"/>
          <w:bCs w:val="0"/>
        </w:rPr>
        <w:t xml:space="preserve"> 134]</w:t>
      </w:r>
      <w:r w:rsidR="000321E9">
        <w:rPr>
          <w:b w:val="0"/>
          <w:bCs w:val="0"/>
        </w:rPr>
        <w:t>.</w:t>
      </w:r>
      <w:r>
        <w:rPr>
          <w:b w:val="0"/>
          <w:bCs w:val="0"/>
          <w:vertAlign w:val="superscript"/>
        </w:rPr>
        <w:t>‡§</w:t>
      </w:r>
    </w:p>
    <w:p w14:paraId="42B64333" w14:textId="0BB61500" w:rsidR="007F1A28" w:rsidRPr="007F6BD3" w:rsidRDefault="007F1A28" w:rsidP="001D680F">
      <w:pPr>
        <w:pStyle w:val="ListParagraph"/>
        <w:numPr>
          <w:ilvl w:val="0"/>
          <w:numId w:val="8"/>
        </w:numPr>
        <w:spacing w:line="276" w:lineRule="auto"/>
        <w:ind w:left="0" w:hanging="446"/>
        <w:contextualSpacing w:val="0"/>
        <w:rPr>
          <w:b w:val="0"/>
          <w:bCs w:val="0"/>
        </w:rPr>
      </w:pPr>
      <w:r w:rsidRPr="007F6BD3">
        <w:rPr>
          <w:b w:val="0"/>
          <w:bCs w:val="0"/>
        </w:rPr>
        <w:t>Suggest</w:t>
      </w:r>
      <w:r w:rsidR="00AA70F1" w:rsidRPr="007F6BD3">
        <w:rPr>
          <w:b w:val="0"/>
          <w:bCs w:val="0"/>
        </w:rPr>
        <w:t>ing</w:t>
      </w:r>
      <w:r w:rsidRPr="007F6BD3">
        <w:rPr>
          <w:b w:val="0"/>
          <w:bCs w:val="0"/>
        </w:rPr>
        <w:t xml:space="preserve"> </w:t>
      </w:r>
      <w:r w:rsidR="00A268CF">
        <w:rPr>
          <w:b w:val="0"/>
          <w:bCs w:val="0"/>
        </w:rPr>
        <w:t xml:space="preserve">that </w:t>
      </w:r>
      <w:r w:rsidRPr="007F6BD3">
        <w:rPr>
          <w:b w:val="0"/>
          <w:bCs w:val="0"/>
        </w:rPr>
        <w:t>God</w:t>
      </w:r>
      <w:r w:rsidR="00FE5191">
        <w:rPr>
          <w:b w:val="0"/>
          <w:bCs w:val="0"/>
        </w:rPr>
        <w:t>’</w:t>
      </w:r>
      <w:r w:rsidRPr="007F6BD3">
        <w:rPr>
          <w:b w:val="0"/>
          <w:bCs w:val="0"/>
        </w:rPr>
        <w:t>s fire represented in the third</w:t>
      </w:r>
      <w:r w:rsidR="00E822AF">
        <w:rPr>
          <w:b w:val="0"/>
          <w:bCs w:val="0"/>
        </w:rPr>
        <w:t xml:space="preserve"> </w:t>
      </w:r>
      <w:r w:rsidR="00AA70F1" w:rsidRPr="007F6BD3">
        <w:rPr>
          <w:b w:val="0"/>
          <w:bCs w:val="0"/>
        </w:rPr>
        <w:t>a</w:t>
      </w:r>
      <w:r w:rsidRPr="007F6BD3">
        <w:rPr>
          <w:b w:val="0"/>
          <w:bCs w:val="0"/>
        </w:rPr>
        <w:t>ngel</w:t>
      </w:r>
      <w:r w:rsidR="00E822AF">
        <w:rPr>
          <w:b w:val="0"/>
          <w:bCs w:val="0"/>
        </w:rPr>
        <w:t>’</w:t>
      </w:r>
      <w:r w:rsidRPr="007F6BD3">
        <w:rPr>
          <w:b w:val="0"/>
          <w:bCs w:val="0"/>
        </w:rPr>
        <w:t>s message is eternal means</w:t>
      </w:r>
      <w:r w:rsidR="00AA70F1" w:rsidRPr="007F6BD3">
        <w:rPr>
          <w:b w:val="0"/>
          <w:bCs w:val="0"/>
        </w:rPr>
        <w:t xml:space="preserve"> i</w:t>
      </w:r>
      <w:r w:rsidRPr="007F6BD3">
        <w:rPr>
          <w:b w:val="0"/>
          <w:bCs w:val="0"/>
        </w:rPr>
        <w:t xml:space="preserve">t is unquenchable and </w:t>
      </w:r>
      <w:r w:rsidR="00ED49C7">
        <w:rPr>
          <w:b w:val="0"/>
          <w:bCs w:val="0"/>
        </w:rPr>
        <w:t xml:space="preserve">further suggests </w:t>
      </w:r>
      <w:r w:rsidRPr="007F6BD3">
        <w:rPr>
          <w:b w:val="0"/>
          <w:bCs w:val="0"/>
        </w:rPr>
        <w:t>there</w:t>
      </w:r>
      <w:r w:rsidR="00E822AF">
        <w:rPr>
          <w:b w:val="0"/>
          <w:bCs w:val="0"/>
        </w:rPr>
        <w:t xml:space="preserve"> i</w:t>
      </w:r>
      <w:r w:rsidRPr="007F6BD3">
        <w:rPr>
          <w:b w:val="0"/>
          <w:bCs w:val="0"/>
        </w:rPr>
        <w:t>s no point of return. There is no second chance. Annihilation is total and complete.</w:t>
      </w:r>
    </w:p>
    <w:p w14:paraId="69ACEA80" w14:textId="2029C4CD" w:rsidR="007F1A28" w:rsidRPr="007F6BD3" w:rsidRDefault="007F1A28" w:rsidP="001D680F">
      <w:pPr>
        <w:pStyle w:val="ListParagraph"/>
        <w:numPr>
          <w:ilvl w:val="0"/>
          <w:numId w:val="8"/>
        </w:numPr>
        <w:spacing w:line="276" w:lineRule="auto"/>
        <w:ind w:left="0" w:hanging="446"/>
        <w:contextualSpacing w:val="0"/>
        <w:rPr>
          <w:b w:val="0"/>
          <w:bCs w:val="0"/>
        </w:rPr>
      </w:pPr>
      <w:r w:rsidRPr="007F6BD3">
        <w:rPr>
          <w:b w:val="0"/>
          <w:bCs w:val="0"/>
        </w:rPr>
        <w:t xml:space="preserve">We should also </w:t>
      </w:r>
      <w:r w:rsidR="00E822AF">
        <w:rPr>
          <w:b w:val="0"/>
          <w:bCs w:val="0"/>
        </w:rPr>
        <w:t>remember</w:t>
      </w:r>
      <w:r w:rsidR="00E822AF" w:rsidRPr="007F6BD3">
        <w:rPr>
          <w:b w:val="0"/>
          <w:bCs w:val="0"/>
        </w:rPr>
        <w:t xml:space="preserve"> </w:t>
      </w:r>
      <w:r w:rsidRPr="007F6BD3">
        <w:rPr>
          <w:b w:val="0"/>
          <w:bCs w:val="0"/>
        </w:rPr>
        <w:t>the various understandings of the word</w:t>
      </w:r>
      <w:r w:rsidR="00E822AF">
        <w:rPr>
          <w:b w:val="0"/>
          <w:bCs w:val="0"/>
        </w:rPr>
        <w:t>s</w:t>
      </w:r>
      <w:r w:rsidRPr="007F6BD3">
        <w:rPr>
          <w:b w:val="0"/>
          <w:bCs w:val="0"/>
        </w:rPr>
        <w:t xml:space="preserve"> </w:t>
      </w:r>
      <w:r w:rsidRPr="001D680F">
        <w:rPr>
          <w:b w:val="0"/>
          <w:bCs w:val="0"/>
          <w:i/>
          <w:iCs/>
        </w:rPr>
        <w:t>eternal</w:t>
      </w:r>
      <w:r w:rsidRPr="007F6BD3">
        <w:rPr>
          <w:b w:val="0"/>
          <w:bCs w:val="0"/>
        </w:rPr>
        <w:t xml:space="preserve">, </w:t>
      </w:r>
      <w:r w:rsidRPr="001D680F">
        <w:rPr>
          <w:b w:val="0"/>
          <w:bCs w:val="0"/>
          <w:i/>
          <w:iCs/>
        </w:rPr>
        <w:t>forever</w:t>
      </w:r>
      <w:r w:rsidRPr="007F6BD3">
        <w:rPr>
          <w:b w:val="0"/>
          <w:bCs w:val="0"/>
        </w:rPr>
        <w:t xml:space="preserve">, </w:t>
      </w:r>
      <w:r w:rsidR="00ED49C7">
        <w:rPr>
          <w:b w:val="0"/>
          <w:bCs w:val="0"/>
        </w:rPr>
        <w:t>and</w:t>
      </w:r>
      <w:r w:rsidRPr="007F6BD3">
        <w:rPr>
          <w:b w:val="0"/>
          <w:bCs w:val="0"/>
        </w:rPr>
        <w:t xml:space="preserve"> </w:t>
      </w:r>
      <w:r w:rsidRPr="001D680F">
        <w:rPr>
          <w:b w:val="0"/>
          <w:bCs w:val="0"/>
          <w:i/>
          <w:iCs/>
        </w:rPr>
        <w:t>everlasting</w:t>
      </w:r>
      <w:r w:rsidR="00E822AF">
        <w:rPr>
          <w:b w:val="0"/>
          <w:bCs w:val="0"/>
        </w:rPr>
        <w:t>.</w:t>
      </w:r>
      <w:r w:rsidR="00B206B2">
        <w:rPr>
          <w:b w:val="0"/>
          <w:bCs w:val="0"/>
        </w:rPr>
        <w:t xml:space="preserve"> For God, it is without end. For us, as long as we live. For fire, until it is out.</w:t>
      </w:r>
    </w:p>
    <w:p w14:paraId="121F22A3" w14:textId="1E07B209" w:rsidR="00A846AD" w:rsidRPr="00A846AD" w:rsidRDefault="007F1A28" w:rsidP="00A846AD">
      <w:pPr>
        <w:pStyle w:val="ListParagraph"/>
        <w:numPr>
          <w:ilvl w:val="0"/>
          <w:numId w:val="8"/>
        </w:numPr>
        <w:spacing w:line="276" w:lineRule="auto"/>
        <w:ind w:left="0" w:hanging="446"/>
        <w:contextualSpacing w:val="0"/>
        <w:rPr>
          <w:b w:val="0"/>
          <w:bCs w:val="0"/>
        </w:rPr>
      </w:pPr>
      <w:r w:rsidRPr="007F6BD3">
        <w:rPr>
          <w:b w:val="0"/>
          <w:bCs w:val="0"/>
        </w:rPr>
        <w:t xml:space="preserve">The Bible clearly speaks about a </w:t>
      </w:r>
      <w:r w:rsidRPr="008E001D">
        <w:rPr>
          <w:b w:val="0"/>
          <w:bCs w:val="0"/>
          <w:i/>
          <w:iCs/>
        </w:rPr>
        <w:t>lake of fire</w:t>
      </w:r>
      <w:r w:rsidRPr="007F6BD3">
        <w:rPr>
          <w:b w:val="0"/>
          <w:bCs w:val="0"/>
        </w:rPr>
        <w:t xml:space="preserve">. Is that just another </w:t>
      </w:r>
      <w:r w:rsidR="00A268CF">
        <w:rPr>
          <w:b w:val="0"/>
          <w:bCs w:val="0"/>
        </w:rPr>
        <w:t>term</w:t>
      </w:r>
      <w:r w:rsidR="00A268CF" w:rsidRPr="007F6BD3">
        <w:rPr>
          <w:b w:val="0"/>
          <w:bCs w:val="0"/>
        </w:rPr>
        <w:t xml:space="preserve"> </w:t>
      </w:r>
      <w:r w:rsidRPr="007F6BD3">
        <w:rPr>
          <w:b w:val="0"/>
          <w:bCs w:val="0"/>
        </w:rPr>
        <w:t xml:space="preserve">for </w:t>
      </w:r>
      <w:r w:rsidRPr="001D680F">
        <w:rPr>
          <w:b w:val="0"/>
          <w:bCs w:val="0"/>
          <w:i/>
          <w:iCs/>
        </w:rPr>
        <w:t>hell</w:t>
      </w:r>
      <w:r w:rsidRPr="007F6BD3">
        <w:rPr>
          <w:b w:val="0"/>
          <w:bCs w:val="0"/>
        </w:rPr>
        <w:t>? How long does the lake of fire last? How can each one of us make absolutely certain we do</w:t>
      </w:r>
      <w:r w:rsidR="00E822AF">
        <w:rPr>
          <w:b w:val="0"/>
          <w:bCs w:val="0"/>
        </w:rPr>
        <w:t xml:space="preserve"> not</w:t>
      </w:r>
      <w:r w:rsidRPr="007F6BD3">
        <w:rPr>
          <w:b w:val="0"/>
          <w:bCs w:val="0"/>
        </w:rPr>
        <w:t xml:space="preserve"> end up in th</w:t>
      </w:r>
      <w:r w:rsidR="00092646" w:rsidRPr="007F6BD3">
        <w:rPr>
          <w:b w:val="0"/>
          <w:bCs w:val="0"/>
        </w:rPr>
        <w:t>at</w:t>
      </w:r>
      <w:r w:rsidRPr="007F6BD3">
        <w:rPr>
          <w:b w:val="0"/>
          <w:bCs w:val="0"/>
        </w:rPr>
        <w:t xml:space="preserve"> lake of fir</w:t>
      </w:r>
      <w:r w:rsidR="00354521">
        <w:rPr>
          <w:b w:val="0"/>
          <w:bCs w:val="0"/>
        </w:rPr>
        <w:t>e</w:t>
      </w:r>
      <w:r w:rsidR="00B206B2">
        <w:rPr>
          <w:b w:val="0"/>
          <w:bCs w:val="0"/>
        </w:rPr>
        <w:t xml:space="preserve">. Will the New Jerusalem be surrounded by a </w:t>
      </w:r>
      <w:r w:rsidR="00996D58">
        <w:rPr>
          <w:b w:val="0"/>
          <w:bCs w:val="0"/>
        </w:rPr>
        <w:t>“</w:t>
      </w:r>
      <w:r w:rsidR="00B206B2">
        <w:rPr>
          <w:b w:val="0"/>
          <w:bCs w:val="0"/>
        </w:rPr>
        <w:t>lake of fire</w:t>
      </w:r>
      <w:r w:rsidR="00996D58">
        <w:rPr>
          <w:b w:val="0"/>
          <w:bCs w:val="0"/>
        </w:rPr>
        <w:t>”</w:t>
      </w:r>
      <w:r w:rsidR="00B206B2">
        <w:rPr>
          <w:b w:val="0"/>
          <w:bCs w:val="0"/>
        </w:rPr>
        <w:t>?</w:t>
      </w:r>
    </w:p>
    <w:p w14:paraId="054A5B50" w14:textId="2DD72385" w:rsidR="00047CCF" w:rsidRPr="008E001D" w:rsidRDefault="00047CCF" w:rsidP="00047CCF">
      <w:pPr>
        <w:pStyle w:val="ListParagraph"/>
        <w:spacing w:line="276" w:lineRule="auto"/>
        <w:ind w:left="0"/>
        <w:contextualSpacing w:val="0"/>
        <w:rPr>
          <w:bCs w:val="0"/>
          <w:i/>
          <w:sz w:val="18"/>
          <w:szCs w:val="18"/>
        </w:rPr>
      </w:pPr>
      <w:r w:rsidRPr="008E001D">
        <w:rPr>
          <w:bCs w:val="0"/>
          <w:i/>
          <w:sz w:val="18"/>
          <w:szCs w:val="18"/>
        </w:rPr>
        <w:t xml:space="preserve">©2022, Kenneth Hart, MD, MA, MPH. Permission is hereby granted for any noncommercial use of these materials. Free distribution of all or of a portion of this material such as to a Bible study class is encouraged. *Electronic version. </w:t>
      </w:r>
      <w:r w:rsidRPr="008E001D">
        <w:rPr>
          <w:bCs w:val="0"/>
          <w:i/>
          <w:sz w:val="18"/>
          <w:szCs w:val="18"/>
          <w:vertAlign w:val="superscript"/>
        </w:rPr>
        <w:t>†</w:t>
      </w:r>
      <w:r w:rsidRPr="008E001D">
        <w:rPr>
          <w:bCs w:val="0"/>
          <w:i/>
          <w:sz w:val="18"/>
          <w:szCs w:val="18"/>
        </w:rPr>
        <w:t xml:space="preserve">Bold type is added. </w:t>
      </w:r>
      <w:r w:rsidRPr="008E001D">
        <w:rPr>
          <w:bCs w:val="0"/>
          <w:i/>
          <w:sz w:val="18"/>
          <w:szCs w:val="18"/>
          <w:vertAlign w:val="superscript"/>
        </w:rPr>
        <w:t>‡</w:t>
      </w:r>
      <w:r w:rsidRPr="008E001D">
        <w:rPr>
          <w:bCs w:val="0"/>
          <w:i/>
          <w:sz w:val="18"/>
          <w:szCs w:val="18"/>
        </w:rPr>
        <w:t xml:space="preserve">Brackets and content in brackets are added. </w:t>
      </w:r>
      <w:r w:rsidRPr="008E001D">
        <w:rPr>
          <w:bCs w:val="0"/>
          <w:i/>
          <w:sz w:val="18"/>
          <w:szCs w:val="18"/>
          <w:vertAlign w:val="superscript"/>
        </w:rPr>
        <w:t>§</w:t>
      </w:r>
      <w:r w:rsidRPr="008E001D">
        <w:rPr>
          <w:bCs w:val="0"/>
          <w:i/>
          <w:sz w:val="18"/>
          <w:szCs w:val="18"/>
        </w:rPr>
        <w:t>Italic type is in the source.</w:t>
      </w:r>
      <w:r w:rsidRPr="008E001D">
        <w:rPr>
          <w:bCs w:val="0"/>
          <w:i/>
          <w:sz w:val="18"/>
          <w:szCs w:val="18"/>
        </w:rPr>
        <w:tab/>
      </w:r>
      <w:r w:rsidRPr="008E001D">
        <w:rPr>
          <w:bCs w:val="0"/>
          <w:i/>
          <w:sz w:val="18"/>
          <w:szCs w:val="18"/>
        </w:rPr>
        <w:tab/>
      </w:r>
      <w:r w:rsidRPr="008E001D">
        <w:rPr>
          <w:bCs w:val="0"/>
          <w:i/>
          <w:sz w:val="18"/>
          <w:szCs w:val="18"/>
        </w:rPr>
        <w:tab/>
      </w:r>
      <w:r w:rsidRPr="008E001D">
        <w:rPr>
          <w:bCs w:val="0"/>
          <w:i/>
          <w:sz w:val="18"/>
          <w:szCs w:val="18"/>
        </w:rPr>
        <w:tab/>
      </w:r>
      <w:r w:rsidRPr="008E001D">
        <w:rPr>
          <w:bCs w:val="0"/>
          <w:i/>
          <w:sz w:val="18"/>
          <w:szCs w:val="18"/>
        </w:rPr>
        <w:tab/>
      </w:r>
      <w:r w:rsidRPr="008E001D">
        <w:rPr>
          <w:bCs w:val="0"/>
          <w:i/>
          <w:sz w:val="18"/>
          <w:szCs w:val="18"/>
        </w:rPr>
        <w:tab/>
        <w:t xml:space="preserve">         </w:t>
      </w:r>
      <w:r w:rsidR="006B348E">
        <w:rPr>
          <w:bCs w:val="0"/>
          <w:i/>
          <w:sz w:val="18"/>
          <w:szCs w:val="18"/>
        </w:rPr>
        <w:tab/>
      </w:r>
      <w:r w:rsidR="006B348E">
        <w:rPr>
          <w:bCs w:val="0"/>
          <w:i/>
          <w:sz w:val="18"/>
          <w:szCs w:val="18"/>
        </w:rPr>
        <w:tab/>
      </w:r>
      <w:r w:rsidR="006B348E">
        <w:rPr>
          <w:bCs w:val="0"/>
          <w:i/>
          <w:sz w:val="18"/>
          <w:szCs w:val="18"/>
        </w:rPr>
        <w:tab/>
      </w:r>
      <w:r w:rsidR="006B348E">
        <w:rPr>
          <w:bCs w:val="0"/>
          <w:i/>
          <w:sz w:val="18"/>
          <w:szCs w:val="18"/>
        </w:rPr>
        <w:tab/>
      </w:r>
      <w:r w:rsidR="006B348E">
        <w:rPr>
          <w:bCs w:val="0"/>
          <w:i/>
          <w:sz w:val="18"/>
          <w:szCs w:val="18"/>
        </w:rPr>
        <w:tab/>
      </w:r>
      <w:r w:rsidRPr="008E001D">
        <w:rPr>
          <w:bCs w:val="0"/>
          <w:i/>
          <w:sz w:val="18"/>
          <w:szCs w:val="18"/>
        </w:rPr>
        <w:t xml:space="preserve">  </w:t>
      </w:r>
      <w:hyperlink r:id="rId9" w:history="1">
        <w:r w:rsidRPr="008E001D">
          <w:rPr>
            <w:rStyle w:val="Hyperlink"/>
            <w:i/>
            <w:iCs/>
            <w:sz w:val="18"/>
            <w:szCs w:val="18"/>
          </w:rPr>
          <w:t>Info@theox.org</w:t>
        </w:r>
      </w:hyperlink>
    </w:p>
    <w:p w14:paraId="24CABD96" w14:textId="16EA52BA" w:rsidR="006F08A5" w:rsidRPr="006F08A5" w:rsidRDefault="00047CCF" w:rsidP="00606318">
      <w:pPr>
        <w:pStyle w:val="ListParagraph"/>
        <w:widowControl w:val="0"/>
        <w:autoSpaceDE w:val="0"/>
        <w:autoSpaceDN w:val="0"/>
        <w:adjustRightInd w:val="0"/>
        <w:spacing w:line="276" w:lineRule="auto"/>
        <w:ind w:left="0"/>
        <w:contextualSpacing w:val="0"/>
      </w:pPr>
      <w:r w:rsidRPr="004F72DF">
        <w:rPr>
          <w:i/>
          <w:iCs/>
          <w:color w:val="000000"/>
          <w:sz w:val="16"/>
          <w:szCs w:val="16"/>
        </w:rPr>
        <w:t xml:space="preserve">Last Modified: </w:t>
      </w:r>
      <w:r w:rsidR="003D14A9">
        <w:rPr>
          <w:i/>
          <w:iCs/>
          <w:color w:val="000000"/>
          <w:sz w:val="16"/>
          <w:szCs w:val="16"/>
        </w:rPr>
        <w:t xml:space="preserve">October </w:t>
      </w:r>
      <w:r w:rsidR="006C1726">
        <w:rPr>
          <w:i/>
          <w:iCs/>
          <w:color w:val="000000"/>
          <w:sz w:val="16"/>
          <w:szCs w:val="16"/>
        </w:rPr>
        <w:t>27</w:t>
      </w:r>
      <w:r w:rsidR="003D14A9">
        <w:rPr>
          <w:i/>
          <w:iCs/>
          <w:color w:val="000000"/>
          <w:sz w:val="16"/>
          <w:szCs w:val="16"/>
        </w:rPr>
        <w:t>, 2022</w:t>
      </w:r>
    </w:p>
    <w:sectPr w:rsidR="006F08A5" w:rsidRPr="006F08A5" w:rsidSect="001E7625">
      <w:footerReference w:type="default" r:id="rId10"/>
      <w:pgSz w:w="12240" w:h="15840"/>
      <w:pgMar w:top="720" w:right="1440" w:bottom="1080" w:left="1440" w:header="720" w:footer="720" w:gutter="0"/>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4C913" w14:textId="77777777" w:rsidR="00CC03A2" w:rsidRDefault="00CC03A2" w:rsidP="000427D5">
      <w:pPr>
        <w:spacing w:after="0" w:line="240" w:lineRule="auto"/>
      </w:pPr>
      <w:r>
        <w:separator/>
      </w:r>
    </w:p>
  </w:endnote>
  <w:endnote w:type="continuationSeparator" w:id="0">
    <w:p w14:paraId="012C8A8F" w14:textId="77777777" w:rsidR="00CC03A2" w:rsidRDefault="00CC03A2" w:rsidP="00042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87E1" w14:textId="742207E0" w:rsidR="000427D5" w:rsidRDefault="00B47975" w:rsidP="001D680F">
    <w:pPr>
      <w:pStyle w:val="Footer"/>
      <w:jc w:val="center"/>
    </w:pPr>
    <w:r>
      <w:rPr>
        <w:i/>
        <w:iCs/>
      </w:rPr>
      <w:t xml:space="preserve">The </w:t>
    </w:r>
    <w:r w:rsidR="000427D5" w:rsidRPr="001D680F">
      <w:rPr>
        <w:i/>
        <w:iCs/>
      </w:rPr>
      <w:t>Future Hope #10</w:t>
    </w:r>
    <w:r w:rsidR="000427D5">
      <w:t xml:space="preserve"> </w:t>
    </w:r>
    <w:r w:rsidR="000427D5" w:rsidRPr="001D680F">
      <w:rPr>
        <w:b w:val="0"/>
        <w:bCs w:val="0"/>
      </w:rPr>
      <w:t xml:space="preserve">- page </w:t>
    </w:r>
    <w:r w:rsidR="000427D5" w:rsidRPr="000427D5">
      <w:rPr>
        <w:b w:val="0"/>
        <w:bCs w:val="0"/>
      </w:rPr>
      <w:fldChar w:fldCharType="begin"/>
    </w:r>
    <w:r w:rsidR="000427D5" w:rsidRPr="001D680F">
      <w:rPr>
        <w:b w:val="0"/>
        <w:bCs w:val="0"/>
      </w:rPr>
      <w:instrText xml:space="preserve"> PAGE  \* Arabic  \* MERGEFORMAT </w:instrText>
    </w:r>
    <w:r w:rsidR="000427D5" w:rsidRPr="000427D5">
      <w:rPr>
        <w:b w:val="0"/>
        <w:bCs w:val="0"/>
      </w:rPr>
      <w:fldChar w:fldCharType="separate"/>
    </w:r>
    <w:r w:rsidR="000427D5" w:rsidRPr="001D680F">
      <w:rPr>
        <w:b w:val="0"/>
        <w:bCs w:val="0"/>
        <w:noProof/>
      </w:rPr>
      <w:t>1</w:t>
    </w:r>
    <w:r w:rsidR="000427D5" w:rsidRPr="000427D5">
      <w:rPr>
        <w:b w:val="0"/>
        <w:bCs w:val="0"/>
      </w:rPr>
      <w:fldChar w:fldCharType="end"/>
    </w:r>
    <w:r w:rsidR="000427D5" w:rsidRPr="001D680F">
      <w:rPr>
        <w:b w:val="0"/>
        <w:bCs w:val="0"/>
      </w:rPr>
      <w:t xml:space="preserve"> of </w:t>
    </w:r>
    <w:r w:rsidR="000427D5" w:rsidRPr="000427D5">
      <w:rPr>
        <w:b w:val="0"/>
        <w:bCs w:val="0"/>
      </w:rPr>
      <w:fldChar w:fldCharType="begin"/>
    </w:r>
    <w:r w:rsidR="000427D5" w:rsidRPr="001D680F">
      <w:rPr>
        <w:b w:val="0"/>
        <w:bCs w:val="0"/>
      </w:rPr>
      <w:instrText xml:space="preserve"> NUMPAGES  \* Arabic  \* MERGEFORMAT </w:instrText>
    </w:r>
    <w:r w:rsidR="000427D5" w:rsidRPr="000427D5">
      <w:rPr>
        <w:b w:val="0"/>
        <w:bCs w:val="0"/>
      </w:rPr>
      <w:fldChar w:fldCharType="separate"/>
    </w:r>
    <w:r w:rsidR="000427D5" w:rsidRPr="001D680F">
      <w:rPr>
        <w:b w:val="0"/>
        <w:bCs w:val="0"/>
        <w:noProof/>
      </w:rPr>
      <w:t>2</w:t>
    </w:r>
    <w:r w:rsidR="000427D5" w:rsidRPr="000427D5">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D2685" w14:textId="77777777" w:rsidR="00CC03A2" w:rsidRDefault="00CC03A2" w:rsidP="000427D5">
      <w:pPr>
        <w:spacing w:after="0" w:line="240" w:lineRule="auto"/>
      </w:pPr>
      <w:r>
        <w:separator/>
      </w:r>
    </w:p>
  </w:footnote>
  <w:footnote w:type="continuationSeparator" w:id="0">
    <w:p w14:paraId="61DBA210" w14:textId="77777777" w:rsidR="00CC03A2" w:rsidRDefault="00CC03A2" w:rsidP="00042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31C9"/>
    <w:multiLevelType w:val="singleLevel"/>
    <w:tmpl w:val="DB12D368"/>
    <w:lvl w:ilvl="0">
      <w:start w:val="1"/>
      <w:numFmt w:val="decimal"/>
      <w:lvlText w:val="%1."/>
      <w:lvlJc w:val="left"/>
      <w:pPr>
        <w:tabs>
          <w:tab w:val="num" w:pos="2592"/>
        </w:tabs>
        <w:snapToGrid/>
        <w:ind w:left="2592" w:hanging="288"/>
      </w:pPr>
      <w:rPr>
        <w:rFonts w:ascii="Arial" w:hAnsi="Arial" w:cs="Arial" w:hint="default"/>
        <w:i w:val="0"/>
        <w:iCs/>
        <w:color w:val="000000"/>
        <w:sz w:val="20"/>
      </w:rPr>
    </w:lvl>
  </w:abstractNum>
  <w:abstractNum w:abstractNumId="1" w15:restartNumberingAfterBreak="0">
    <w:nsid w:val="03DCD3E0"/>
    <w:multiLevelType w:val="singleLevel"/>
    <w:tmpl w:val="FCB65884"/>
    <w:lvl w:ilvl="0">
      <w:start w:val="1"/>
      <w:numFmt w:val="decimal"/>
      <w:lvlText w:val="%1."/>
      <w:lvlJc w:val="left"/>
      <w:pPr>
        <w:tabs>
          <w:tab w:val="num" w:pos="936"/>
        </w:tabs>
        <w:snapToGrid/>
        <w:ind w:left="936" w:hanging="216"/>
      </w:pPr>
      <w:rPr>
        <w:rFonts w:ascii="Arial" w:hAnsi="Arial" w:cs="Arial" w:hint="default"/>
        <w:i/>
        <w:color w:val="000000"/>
        <w:sz w:val="20"/>
      </w:rPr>
    </w:lvl>
  </w:abstractNum>
  <w:abstractNum w:abstractNumId="2" w15:restartNumberingAfterBreak="0">
    <w:nsid w:val="30710945"/>
    <w:multiLevelType w:val="hybridMultilevel"/>
    <w:tmpl w:val="A10480C4"/>
    <w:lvl w:ilvl="0" w:tplc="DF521004">
      <w:start w:val="1"/>
      <w:numFmt w:val="decimal"/>
      <w:lvlText w:val="%1."/>
      <w:lvlJc w:val="left"/>
      <w:pPr>
        <w:ind w:left="-172" w:hanging="360"/>
      </w:pPr>
      <w:rPr>
        <w:rFonts w:hint="default"/>
      </w:rPr>
    </w:lvl>
    <w:lvl w:ilvl="1" w:tplc="04090019" w:tentative="1">
      <w:start w:val="1"/>
      <w:numFmt w:val="lowerLetter"/>
      <w:lvlText w:val="%2."/>
      <w:lvlJc w:val="left"/>
      <w:pPr>
        <w:ind w:left="548" w:hanging="360"/>
      </w:pPr>
    </w:lvl>
    <w:lvl w:ilvl="2" w:tplc="0409001B" w:tentative="1">
      <w:start w:val="1"/>
      <w:numFmt w:val="lowerRoman"/>
      <w:lvlText w:val="%3."/>
      <w:lvlJc w:val="right"/>
      <w:pPr>
        <w:ind w:left="1268" w:hanging="180"/>
      </w:pPr>
    </w:lvl>
    <w:lvl w:ilvl="3" w:tplc="0409000F" w:tentative="1">
      <w:start w:val="1"/>
      <w:numFmt w:val="decimal"/>
      <w:lvlText w:val="%4."/>
      <w:lvlJc w:val="left"/>
      <w:pPr>
        <w:ind w:left="1988" w:hanging="360"/>
      </w:pPr>
    </w:lvl>
    <w:lvl w:ilvl="4" w:tplc="04090019" w:tentative="1">
      <w:start w:val="1"/>
      <w:numFmt w:val="lowerLetter"/>
      <w:lvlText w:val="%5."/>
      <w:lvlJc w:val="left"/>
      <w:pPr>
        <w:ind w:left="2708" w:hanging="360"/>
      </w:pPr>
    </w:lvl>
    <w:lvl w:ilvl="5" w:tplc="0409001B" w:tentative="1">
      <w:start w:val="1"/>
      <w:numFmt w:val="lowerRoman"/>
      <w:lvlText w:val="%6."/>
      <w:lvlJc w:val="right"/>
      <w:pPr>
        <w:ind w:left="3428" w:hanging="180"/>
      </w:pPr>
    </w:lvl>
    <w:lvl w:ilvl="6" w:tplc="0409000F" w:tentative="1">
      <w:start w:val="1"/>
      <w:numFmt w:val="decimal"/>
      <w:lvlText w:val="%7."/>
      <w:lvlJc w:val="left"/>
      <w:pPr>
        <w:ind w:left="4148" w:hanging="360"/>
      </w:pPr>
    </w:lvl>
    <w:lvl w:ilvl="7" w:tplc="04090019" w:tentative="1">
      <w:start w:val="1"/>
      <w:numFmt w:val="lowerLetter"/>
      <w:lvlText w:val="%8."/>
      <w:lvlJc w:val="left"/>
      <w:pPr>
        <w:ind w:left="4868" w:hanging="360"/>
      </w:pPr>
    </w:lvl>
    <w:lvl w:ilvl="8" w:tplc="0409001B" w:tentative="1">
      <w:start w:val="1"/>
      <w:numFmt w:val="lowerRoman"/>
      <w:lvlText w:val="%9."/>
      <w:lvlJc w:val="right"/>
      <w:pPr>
        <w:ind w:left="5588" w:hanging="180"/>
      </w:pPr>
    </w:lvl>
  </w:abstractNum>
  <w:abstractNum w:abstractNumId="3" w15:restartNumberingAfterBreak="0">
    <w:nsid w:val="420208EC"/>
    <w:multiLevelType w:val="hybridMultilevel"/>
    <w:tmpl w:val="D78469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57D00D5"/>
    <w:multiLevelType w:val="hybridMultilevel"/>
    <w:tmpl w:val="FB5ED6F4"/>
    <w:lvl w:ilvl="0" w:tplc="DF52100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5FBF653F"/>
    <w:multiLevelType w:val="hybridMultilevel"/>
    <w:tmpl w:val="E01A00E2"/>
    <w:lvl w:ilvl="0" w:tplc="DF521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470576"/>
    <w:multiLevelType w:val="hybridMultilevel"/>
    <w:tmpl w:val="89F057D0"/>
    <w:lvl w:ilvl="0" w:tplc="363872AA">
      <w:start w:val="1"/>
      <w:numFmt w:val="decimal"/>
      <w:lvlText w:val="%1."/>
      <w:lvlJc w:val="left"/>
      <w:pPr>
        <w:ind w:left="1440" w:hanging="360"/>
      </w:pPr>
      <w:rPr>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BFD0ED0"/>
    <w:multiLevelType w:val="hybridMultilevel"/>
    <w:tmpl w:val="E646ACEE"/>
    <w:lvl w:ilvl="0" w:tplc="D4C2AE8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6409002">
    <w:abstractNumId w:val="0"/>
    <w:lvlOverride w:ilvl="0">
      <w:startOverride w:val="1"/>
    </w:lvlOverride>
  </w:num>
  <w:num w:numId="2" w16cid:durableId="1272014783">
    <w:abstractNumId w:val="0"/>
    <w:lvlOverride w:ilvl="0">
      <w:lvl w:ilvl="0">
        <w:start w:val="1"/>
        <w:numFmt w:val="decimal"/>
        <w:lvlText w:val="%1."/>
        <w:lvlJc w:val="left"/>
        <w:pPr>
          <w:tabs>
            <w:tab w:val="num" w:pos="2538"/>
          </w:tabs>
          <w:snapToGrid/>
          <w:ind w:left="2538" w:hanging="288"/>
        </w:pPr>
        <w:rPr>
          <w:rFonts w:ascii="Arial" w:hAnsi="Arial" w:cs="Arial" w:hint="default"/>
          <w:i/>
          <w:color w:val="000000"/>
          <w:spacing w:val="-2"/>
          <w:sz w:val="20"/>
        </w:rPr>
      </w:lvl>
    </w:lvlOverride>
  </w:num>
  <w:num w:numId="3" w16cid:durableId="1572232515">
    <w:abstractNumId w:val="0"/>
    <w:lvlOverride w:ilvl="0">
      <w:lvl w:ilvl="0">
        <w:start w:val="1"/>
        <w:numFmt w:val="decimal"/>
        <w:lvlText w:val="%1."/>
        <w:lvlJc w:val="left"/>
        <w:pPr>
          <w:tabs>
            <w:tab w:val="num" w:pos="3186"/>
          </w:tabs>
          <w:snapToGrid/>
          <w:ind w:left="3186" w:hanging="216"/>
        </w:pPr>
        <w:rPr>
          <w:rFonts w:ascii="Arial" w:hAnsi="Arial" w:cs="Arial" w:hint="default"/>
          <w:i/>
          <w:color w:val="000000"/>
          <w:spacing w:val="-3"/>
          <w:sz w:val="20"/>
        </w:rPr>
      </w:lvl>
    </w:lvlOverride>
  </w:num>
  <w:num w:numId="4" w16cid:durableId="998581855">
    <w:abstractNumId w:val="1"/>
    <w:lvlOverride w:ilvl="0">
      <w:startOverride w:val="1"/>
    </w:lvlOverride>
  </w:num>
  <w:num w:numId="5" w16cid:durableId="559098253">
    <w:abstractNumId w:val="4"/>
  </w:num>
  <w:num w:numId="6" w16cid:durableId="722173562">
    <w:abstractNumId w:val="5"/>
  </w:num>
  <w:num w:numId="7" w16cid:durableId="1736977138">
    <w:abstractNumId w:val="2"/>
  </w:num>
  <w:num w:numId="8" w16cid:durableId="662585504">
    <w:abstractNumId w:val="7"/>
  </w:num>
  <w:num w:numId="9" w16cid:durableId="1831554334">
    <w:abstractNumId w:val="3"/>
  </w:num>
  <w:num w:numId="10" w16cid:durableId="7227552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A4A994F-3518-4061-9B76-63DF73BDDB31}"/>
    <w:docVar w:name="dgnword-eventsink" w:val="609215664"/>
  </w:docVars>
  <w:rsids>
    <w:rsidRoot w:val="007F1A28"/>
    <w:rsid w:val="00004E93"/>
    <w:rsid w:val="000114B7"/>
    <w:rsid w:val="00016DF0"/>
    <w:rsid w:val="000321E9"/>
    <w:rsid w:val="000373A7"/>
    <w:rsid w:val="000427D5"/>
    <w:rsid w:val="0004319A"/>
    <w:rsid w:val="00043F5A"/>
    <w:rsid w:val="00047CCF"/>
    <w:rsid w:val="00055930"/>
    <w:rsid w:val="00092646"/>
    <w:rsid w:val="000A71F8"/>
    <w:rsid w:val="000B00FD"/>
    <w:rsid w:val="000C189F"/>
    <w:rsid w:val="000C5F82"/>
    <w:rsid w:val="0011544F"/>
    <w:rsid w:val="0011743E"/>
    <w:rsid w:val="00120843"/>
    <w:rsid w:val="00144082"/>
    <w:rsid w:val="001456F1"/>
    <w:rsid w:val="00171589"/>
    <w:rsid w:val="0017375D"/>
    <w:rsid w:val="00174172"/>
    <w:rsid w:val="001849EF"/>
    <w:rsid w:val="0018639F"/>
    <w:rsid w:val="001966AA"/>
    <w:rsid w:val="001A4BB3"/>
    <w:rsid w:val="001B19F7"/>
    <w:rsid w:val="001C7415"/>
    <w:rsid w:val="001D4485"/>
    <w:rsid w:val="001D680F"/>
    <w:rsid w:val="001E6E0C"/>
    <w:rsid w:val="001E7625"/>
    <w:rsid w:val="001F7668"/>
    <w:rsid w:val="00216E47"/>
    <w:rsid w:val="00226FFC"/>
    <w:rsid w:val="00230B6D"/>
    <w:rsid w:val="0023179A"/>
    <w:rsid w:val="00252079"/>
    <w:rsid w:val="002741FD"/>
    <w:rsid w:val="0027583B"/>
    <w:rsid w:val="00277D13"/>
    <w:rsid w:val="00287BD1"/>
    <w:rsid w:val="002A096C"/>
    <w:rsid w:val="002B0FCD"/>
    <w:rsid w:val="002B71DC"/>
    <w:rsid w:val="002C0C99"/>
    <w:rsid w:val="002D6F6F"/>
    <w:rsid w:val="002E0CE3"/>
    <w:rsid w:val="002E2756"/>
    <w:rsid w:val="002E2ED5"/>
    <w:rsid w:val="002F19DC"/>
    <w:rsid w:val="002F236D"/>
    <w:rsid w:val="003156F7"/>
    <w:rsid w:val="00347743"/>
    <w:rsid w:val="00350AE3"/>
    <w:rsid w:val="0035337E"/>
    <w:rsid w:val="00354521"/>
    <w:rsid w:val="00363B26"/>
    <w:rsid w:val="00371C09"/>
    <w:rsid w:val="0037325C"/>
    <w:rsid w:val="00383EF0"/>
    <w:rsid w:val="00391517"/>
    <w:rsid w:val="003971E1"/>
    <w:rsid w:val="003A1D8F"/>
    <w:rsid w:val="003A7499"/>
    <w:rsid w:val="003B4966"/>
    <w:rsid w:val="003B6481"/>
    <w:rsid w:val="003B7B89"/>
    <w:rsid w:val="003C69B5"/>
    <w:rsid w:val="003D14A9"/>
    <w:rsid w:val="003F1D97"/>
    <w:rsid w:val="003F20B7"/>
    <w:rsid w:val="00401ADE"/>
    <w:rsid w:val="00402B38"/>
    <w:rsid w:val="00407A6B"/>
    <w:rsid w:val="004164A2"/>
    <w:rsid w:val="00417F3D"/>
    <w:rsid w:val="004303D1"/>
    <w:rsid w:val="00434484"/>
    <w:rsid w:val="00437A05"/>
    <w:rsid w:val="00462E81"/>
    <w:rsid w:val="004726E2"/>
    <w:rsid w:val="00476E76"/>
    <w:rsid w:val="004A7019"/>
    <w:rsid w:val="004B2372"/>
    <w:rsid w:val="004B6410"/>
    <w:rsid w:val="004C2E60"/>
    <w:rsid w:val="004D1E58"/>
    <w:rsid w:val="004E01E4"/>
    <w:rsid w:val="004E0D37"/>
    <w:rsid w:val="00500422"/>
    <w:rsid w:val="00504C0C"/>
    <w:rsid w:val="005276C8"/>
    <w:rsid w:val="00534A76"/>
    <w:rsid w:val="00535000"/>
    <w:rsid w:val="00553B7A"/>
    <w:rsid w:val="00571090"/>
    <w:rsid w:val="005760ED"/>
    <w:rsid w:val="00580718"/>
    <w:rsid w:val="00585564"/>
    <w:rsid w:val="00591CC1"/>
    <w:rsid w:val="005945B5"/>
    <w:rsid w:val="005B53DD"/>
    <w:rsid w:val="005B5D45"/>
    <w:rsid w:val="005D0CB1"/>
    <w:rsid w:val="005F63AA"/>
    <w:rsid w:val="00601D7F"/>
    <w:rsid w:val="006047AA"/>
    <w:rsid w:val="00606318"/>
    <w:rsid w:val="00621375"/>
    <w:rsid w:val="00623E5D"/>
    <w:rsid w:val="0063655D"/>
    <w:rsid w:val="00651937"/>
    <w:rsid w:val="00657F86"/>
    <w:rsid w:val="006851F0"/>
    <w:rsid w:val="0069146A"/>
    <w:rsid w:val="00696A7F"/>
    <w:rsid w:val="006B1126"/>
    <w:rsid w:val="006B348E"/>
    <w:rsid w:val="006B3B7C"/>
    <w:rsid w:val="006C1726"/>
    <w:rsid w:val="006C6D52"/>
    <w:rsid w:val="006C7E2E"/>
    <w:rsid w:val="006D04A6"/>
    <w:rsid w:val="006D1915"/>
    <w:rsid w:val="006D4163"/>
    <w:rsid w:val="006F08A5"/>
    <w:rsid w:val="006F3169"/>
    <w:rsid w:val="006F3EF6"/>
    <w:rsid w:val="006F4F51"/>
    <w:rsid w:val="00732BBF"/>
    <w:rsid w:val="00742468"/>
    <w:rsid w:val="00744B82"/>
    <w:rsid w:val="007521C2"/>
    <w:rsid w:val="0076043F"/>
    <w:rsid w:val="00767923"/>
    <w:rsid w:val="00770FBC"/>
    <w:rsid w:val="007A5A83"/>
    <w:rsid w:val="007C541F"/>
    <w:rsid w:val="007D0494"/>
    <w:rsid w:val="007E13AE"/>
    <w:rsid w:val="007E2487"/>
    <w:rsid w:val="007E271A"/>
    <w:rsid w:val="007E7561"/>
    <w:rsid w:val="007F1972"/>
    <w:rsid w:val="007F1A28"/>
    <w:rsid w:val="007F6BD3"/>
    <w:rsid w:val="007F6EB0"/>
    <w:rsid w:val="00800050"/>
    <w:rsid w:val="00801950"/>
    <w:rsid w:val="00816074"/>
    <w:rsid w:val="0082271B"/>
    <w:rsid w:val="008550D5"/>
    <w:rsid w:val="00855152"/>
    <w:rsid w:val="00875BAC"/>
    <w:rsid w:val="008D2655"/>
    <w:rsid w:val="008D5340"/>
    <w:rsid w:val="008D5731"/>
    <w:rsid w:val="008D6FB8"/>
    <w:rsid w:val="008E001D"/>
    <w:rsid w:val="008E2DC3"/>
    <w:rsid w:val="008E6588"/>
    <w:rsid w:val="00904750"/>
    <w:rsid w:val="009074D7"/>
    <w:rsid w:val="0091701F"/>
    <w:rsid w:val="009339D9"/>
    <w:rsid w:val="009475E2"/>
    <w:rsid w:val="00965ED4"/>
    <w:rsid w:val="00967526"/>
    <w:rsid w:val="00972576"/>
    <w:rsid w:val="00975E3E"/>
    <w:rsid w:val="009828A7"/>
    <w:rsid w:val="00984994"/>
    <w:rsid w:val="00996D58"/>
    <w:rsid w:val="009A61F3"/>
    <w:rsid w:val="009A7477"/>
    <w:rsid w:val="009D7EF0"/>
    <w:rsid w:val="009F3323"/>
    <w:rsid w:val="00A12FE6"/>
    <w:rsid w:val="00A15B3B"/>
    <w:rsid w:val="00A268CF"/>
    <w:rsid w:val="00A3794F"/>
    <w:rsid w:val="00A47BF2"/>
    <w:rsid w:val="00A65C1B"/>
    <w:rsid w:val="00A72B26"/>
    <w:rsid w:val="00A772C0"/>
    <w:rsid w:val="00A846AD"/>
    <w:rsid w:val="00A96391"/>
    <w:rsid w:val="00AA70F1"/>
    <w:rsid w:val="00AC2381"/>
    <w:rsid w:val="00AD3931"/>
    <w:rsid w:val="00AD4685"/>
    <w:rsid w:val="00AD6BA1"/>
    <w:rsid w:val="00AF4358"/>
    <w:rsid w:val="00B07D96"/>
    <w:rsid w:val="00B206B2"/>
    <w:rsid w:val="00B24FB1"/>
    <w:rsid w:val="00B316C0"/>
    <w:rsid w:val="00B32AEA"/>
    <w:rsid w:val="00B3592E"/>
    <w:rsid w:val="00B43BEC"/>
    <w:rsid w:val="00B47186"/>
    <w:rsid w:val="00B47975"/>
    <w:rsid w:val="00B52B15"/>
    <w:rsid w:val="00B532B0"/>
    <w:rsid w:val="00B75E9D"/>
    <w:rsid w:val="00B7700E"/>
    <w:rsid w:val="00B9716C"/>
    <w:rsid w:val="00BC65D9"/>
    <w:rsid w:val="00BD5950"/>
    <w:rsid w:val="00BF0F3B"/>
    <w:rsid w:val="00BF7CBF"/>
    <w:rsid w:val="00C04896"/>
    <w:rsid w:val="00C06BF0"/>
    <w:rsid w:val="00C21E8A"/>
    <w:rsid w:val="00C25951"/>
    <w:rsid w:val="00C25ACE"/>
    <w:rsid w:val="00C270C8"/>
    <w:rsid w:val="00C27908"/>
    <w:rsid w:val="00C3138F"/>
    <w:rsid w:val="00C46CE8"/>
    <w:rsid w:val="00C6122C"/>
    <w:rsid w:val="00C62686"/>
    <w:rsid w:val="00CA0D69"/>
    <w:rsid w:val="00CA11E6"/>
    <w:rsid w:val="00CA2B4C"/>
    <w:rsid w:val="00CA2B6E"/>
    <w:rsid w:val="00CC03A2"/>
    <w:rsid w:val="00CC2965"/>
    <w:rsid w:val="00CD2CCE"/>
    <w:rsid w:val="00CD36F0"/>
    <w:rsid w:val="00CE0BFC"/>
    <w:rsid w:val="00CE4854"/>
    <w:rsid w:val="00CF0080"/>
    <w:rsid w:val="00CF5D86"/>
    <w:rsid w:val="00CF6999"/>
    <w:rsid w:val="00D044C9"/>
    <w:rsid w:val="00D155FE"/>
    <w:rsid w:val="00D21853"/>
    <w:rsid w:val="00D23885"/>
    <w:rsid w:val="00D32C31"/>
    <w:rsid w:val="00D438B4"/>
    <w:rsid w:val="00D51A9E"/>
    <w:rsid w:val="00D56154"/>
    <w:rsid w:val="00D7573C"/>
    <w:rsid w:val="00DB1C75"/>
    <w:rsid w:val="00DB4AF1"/>
    <w:rsid w:val="00DB5AC2"/>
    <w:rsid w:val="00DD5C2F"/>
    <w:rsid w:val="00DE43FF"/>
    <w:rsid w:val="00DE7DE3"/>
    <w:rsid w:val="00DF0935"/>
    <w:rsid w:val="00DF12AB"/>
    <w:rsid w:val="00E10EE8"/>
    <w:rsid w:val="00E25EE2"/>
    <w:rsid w:val="00E333CB"/>
    <w:rsid w:val="00E34D32"/>
    <w:rsid w:val="00E360E5"/>
    <w:rsid w:val="00E466E8"/>
    <w:rsid w:val="00E46927"/>
    <w:rsid w:val="00E54F4E"/>
    <w:rsid w:val="00E61A47"/>
    <w:rsid w:val="00E822AF"/>
    <w:rsid w:val="00E858A3"/>
    <w:rsid w:val="00E873DD"/>
    <w:rsid w:val="00EA468E"/>
    <w:rsid w:val="00EA4838"/>
    <w:rsid w:val="00EB5E2B"/>
    <w:rsid w:val="00ED30D1"/>
    <w:rsid w:val="00ED49C7"/>
    <w:rsid w:val="00ED5EA3"/>
    <w:rsid w:val="00EE5423"/>
    <w:rsid w:val="00F02AF3"/>
    <w:rsid w:val="00F144E0"/>
    <w:rsid w:val="00F31510"/>
    <w:rsid w:val="00F338C3"/>
    <w:rsid w:val="00F44305"/>
    <w:rsid w:val="00F817C3"/>
    <w:rsid w:val="00FB1E06"/>
    <w:rsid w:val="00FD28D3"/>
    <w:rsid w:val="00FD3413"/>
    <w:rsid w:val="00FE3A57"/>
    <w:rsid w:val="00FE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4788"/>
  <w15:chartTrackingRefBased/>
  <w15:docId w15:val="{63908E71-9DCC-4C51-9170-3E79170B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1DC"/>
    <w:pPr>
      <w:ind w:left="720"/>
      <w:contextualSpacing/>
    </w:pPr>
  </w:style>
  <w:style w:type="character" w:styleId="Hyperlink">
    <w:name w:val="Hyperlink"/>
    <w:basedOn w:val="DefaultParagraphFont"/>
    <w:uiPriority w:val="99"/>
    <w:unhideWhenUsed/>
    <w:rsid w:val="00047CCF"/>
    <w:rPr>
      <w:color w:val="0563C1" w:themeColor="hyperlink"/>
      <w:u w:val="single"/>
    </w:rPr>
  </w:style>
  <w:style w:type="paragraph" w:styleId="Revision">
    <w:name w:val="Revision"/>
    <w:hidden/>
    <w:uiPriority w:val="99"/>
    <w:semiHidden/>
    <w:rsid w:val="00CA2B6E"/>
    <w:pPr>
      <w:spacing w:after="0" w:line="240" w:lineRule="auto"/>
      <w:jc w:val="left"/>
    </w:pPr>
  </w:style>
  <w:style w:type="paragraph" w:styleId="Header">
    <w:name w:val="header"/>
    <w:basedOn w:val="Normal"/>
    <w:link w:val="HeaderChar"/>
    <w:uiPriority w:val="99"/>
    <w:unhideWhenUsed/>
    <w:rsid w:val="00042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7D5"/>
  </w:style>
  <w:style w:type="paragraph" w:styleId="Footer">
    <w:name w:val="footer"/>
    <w:basedOn w:val="Normal"/>
    <w:link w:val="FooterChar"/>
    <w:uiPriority w:val="99"/>
    <w:unhideWhenUsed/>
    <w:rsid w:val="00042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7D5"/>
  </w:style>
  <w:style w:type="character" w:styleId="UnresolvedMention">
    <w:name w:val="Unresolved Mention"/>
    <w:basedOn w:val="DefaultParagraphFont"/>
    <w:uiPriority w:val="99"/>
    <w:semiHidden/>
    <w:unhideWhenUsed/>
    <w:rsid w:val="004E0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pAYW5DUyV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theo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71269-7EAA-46CE-87FB-BCD4363F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5434</Words>
  <Characters>25528</Characters>
  <Application>Microsoft Office Word</Application>
  <DocSecurity>0</DocSecurity>
  <Lines>443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2022-10-30T20:59:00Z</cp:lastPrinted>
  <dcterms:created xsi:type="dcterms:W3CDTF">2022-10-30T20:58:00Z</dcterms:created>
  <dcterms:modified xsi:type="dcterms:W3CDTF">2022-10-30T20:59:00Z</dcterms:modified>
</cp:coreProperties>
</file>